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E5" w:rsidRDefault="004C21E5" w:rsidP="004C21E5">
      <w:pPr>
        <w:spacing w:after="0"/>
      </w:pPr>
      <w:proofErr w:type="gramStart"/>
      <w:r w:rsidRPr="004C21E5">
        <w:rPr>
          <w:highlight w:val="yellow"/>
        </w:rPr>
        <w:t>from</w:t>
      </w:r>
      <w:proofErr w:type="gramEnd"/>
      <w:r w:rsidRPr="004C21E5">
        <w:rPr>
          <w:highlight w:val="yellow"/>
        </w:rPr>
        <w:t>:</w:t>
      </w:r>
      <w:r w:rsidRPr="004C21E5">
        <w:rPr>
          <w:highlight w:val="yellow"/>
        </w:rPr>
        <w:tab/>
        <w:t>Robert W Malone MD from "Who is Robert Malone" &lt;rwmalonemd@substack.com&gt;</w:t>
      </w:r>
    </w:p>
    <w:p w:rsidR="004C21E5" w:rsidRDefault="004C21E5" w:rsidP="004C21E5">
      <w:pPr>
        <w:spacing w:after="0"/>
      </w:pPr>
      <w:proofErr w:type="gramStart"/>
      <w:r>
        <w:t>reply-to</w:t>
      </w:r>
      <w:proofErr w:type="gramEnd"/>
      <w:r>
        <w:t>:</w:t>
      </w:r>
      <w:r>
        <w:tab/>
        <w:t>Robert W Malone MD from Who is Robert Malone &lt;reply+28qwq3&amp;doii8&amp;&amp;d3a146b85a0521302a31ebecd6a715ea13dd546c4d802de04b028954329a0002@mg1.substack.com&gt;</w:t>
      </w:r>
    </w:p>
    <w:p w:rsidR="004C21E5" w:rsidRDefault="004C21E5" w:rsidP="004C21E5">
      <w:pPr>
        <w:spacing w:after="0"/>
      </w:pPr>
      <w:proofErr w:type="gramStart"/>
      <w:r w:rsidRPr="004C21E5">
        <w:rPr>
          <w:highlight w:val="yellow"/>
        </w:rPr>
        <w:t>to</w:t>
      </w:r>
      <w:proofErr w:type="gramEnd"/>
      <w:r w:rsidRPr="004C21E5">
        <w:rPr>
          <w:highlight w:val="yellow"/>
        </w:rPr>
        <w:t>:</w:t>
      </w:r>
      <w:r w:rsidRPr="004C21E5">
        <w:rPr>
          <w:highlight w:val="yellow"/>
        </w:rPr>
        <w:tab/>
        <w:t>fchase@gmail.com</w:t>
      </w:r>
    </w:p>
    <w:p w:rsidR="004C21E5" w:rsidRDefault="004C21E5" w:rsidP="004C21E5">
      <w:pPr>
        <w:spacing w:after="0"/>
      </w:pPr>
      <w:proofErr w:type="gramStart"/>
      <w:r>
        <w:t>date</w:t>
      </w:r>
      <w:proofErr w:type="gramEnd"/>
      <w:r>
        <w:t>:</w:t>
      </w:r>
      <w:r>
        <w:tab/>
        <w:t>Aug 1, 2023, 10:47 AM</w:t>
      </w:r>
    </w:p>
    <w:p w:rsidR="004C21E5" w:rsidRDefault="004C21E5" w:rsidP="004C21E5">
      <w:pPr>
        <w:spacing w:after="0"/>
      </w:pPr>
      <w:proofErr w:type="gramStart"/>
      <w:r w:rsidRPr="004C21E5">
        <w:rPr>
          <w:highlight w:val="yellow"/>
        </w:rPr>
        <w:t>subject</w:t>
      </w:r>
      <w:proofErr w:type="gramEnd"/>
      <w:r w:rsidRPr="004C21E5">
        <w:rPr>
          <w:highlight w:val="yellow"/>
        </w:rPr>
        <w:t>:</w:t>
      </w:r>
      <w:r w:rsidRPr="004C21E5">
        <w:rPr>
          <w:highlight w:val="yellow"/>
        </w:rPr>
        <w:tab/>
        <w:t>COVID propaganda timeline, March-April 2020</w:t>
      </w:r>
    </w:p>
    <w:p w:rsidR="004C21E5" w:rsidRDefault="004C21E5" w:rsidP="004C21E5">
      <w:pPr>
        <w:spacing w:after="0"/>
      </w:pPr>
      <w:proofErr w:type="gramStart"/>
      <w:r>
        <w:t>mailing</w:t>
      </w:r>
      <w:proofErr w:type="gramEnd"/>
      <w:r>
        <w:t xml:space="preserve"> list:</w:t>
      </w:r>
      <w:r>
        <w:tab/>
        <w:t>rwmalonemd@substack.com Filter messages from this mailing list</w:t>
      </w:r>
    </w:p>
    <w:p w:rsidR="004C21E5" w:rsidRDefault="004C21E5" w:rsidP="004C21E5">
      <w:pPr>
        <w:spacing w:after="0"/>
      </w:pPr>
      <w:proofErr w:type="gramStart"/>
      <w:r>
        <w:t>mailed-by</w:t>
      </w:r>
      <w:proofErr w:type="gramEnd"/>
      <w:r>
        <w:t>:</w:t>
      </w:r>
      <w:r>
        <w:tab/>
        <w:t>mg1.substack.com</w:t>
      </w:r>
    </w:p>
    <w:p w:rsidR="00066C0B" w:rsidRDefault="004C21E5" w:rsidP="004C21E5">
      <w:pPr>
        <w:spacing w:after="0"/>
      </w:pPr>
      <w:proofErr w:type="gramStart"/>
      <w:r>
        <w:t>signed-by</w:t>
      </w:r>
      <w:proofErr w:type="gramEnd"/>
      <w:r>
        <w:t>:</w:t>
      </w:r>
      <w:r>
        <w:tab/>
        <w:t>mg1.substack.com</w:t>
      </w:r>
    </w:p>
    <w:p w:rsidR="001D6F08" w:rsidRDefault="001D6F08" w:rsidP="004C21E5">
      <w:pPr>
        <w:spacing w:after="0"/>
      </w:pPr>
      <w:r>
        <w:t xml:space="preserve">Matches: </w:t>
      </w:r>
      <w:hyperlink r:id="rId5" w:history="1">
        <w:r w:rsidRPr="001D6F08">
          <w:rPr>
            <w:rStyle w:val="Hyperlink"/>
          </w:rPr>
          <w:t>https://rwmalonemd.substack.com/p/covid-propaganda-timeline-march-april</w:t>
        </w:r>
      </w:hyperlink>
    </w:p>
    <w:p w:rsidR="006875DD" w:rsidRPr="006875DD" w:rsidRDefault="006875DD" w:rsidP="006875DD">
      <w:pPr>
        <w:pStyle w:val="Subtitle"/>
        <w:jc w:val="center"/>
      </w:pPr>
      <w:r w:rsidRPr="006875DD">
        <w:t>Archives from the 'Swiss Policy Research'</w:t>
      </w:r>
    </w:p>
    <w:p w:rsidR="00066C0B" w:rsidRDefault="00E43179" w:rsidP="00E43179">
      <w:pPr>
        <w:pStyle w:val="Heading1"/>
      </w:pPr>
      <w:r w:rsidRPr="00E43179">
        <w:t>COVID propaganda timeline, March-April 2020</w:t>
      </w:r>
    </w:p>
    <w:p w:rsidR="008C6E30" w:rsidRDefault="008C6E30" w:rsidP="008C6E30">
      <w:r>
        <w:t>ROBERT W MALONE MD, MS</w:t>
      </w:r>
    </w:p>
    <w:p w:rsidR="008C6E30" w:rsidRDefault="008C6E30" w:rsidP="008C6E30">
      <w:r>
        <w:t>AUG 1</w:t>
      </w:r>
    </w:p>
    <w:p w:rsidR="00066C0B" w:rsidRDefault="00066C0B" w:rsidP="00066C0B">
      <w:pPr>
        <w:spacing w:before="180" w:after="0" w:line="360" w:lineRule="atLeast"/>
        <w:outlineLvl w:val="2"/>
        <w:rPr>
          <w:rFonts w:ascii="Segoe UI" w:eastAsia="Times New Roman" w:hAnsi="Segoe UI" w:cs="Segoe UI"/>
          <w:color w:val="808080"/>
          <w:sz w:val="27"/>
          <w:szCs w:val="27"/>
        </w:rPr>
      </w:pPr>
      <w:r w:rsidRPr="00066C0B">
        <w:rPr>
          <w:rFonts w:ascii="Segoe UI" w:eastAsia="Times New Roman" w:hAnsi="Segoe UI" w:cs="Segoe UI"/>
          <w:color w:val="808080"/>
          <w:sz w:val="27"/>
          <w:szCs w:val="27"/>
        </w:rPr>
        <w:t>Archives from the "Swiss Policy Research"</w:t>
      </w:r>
    </w:p>
    <w:p w:rsidR="008C6E30" w:rsidRPr="00066C0B" w:rsidRDefault="008C6E30" w:rsidP="00066C0B">
      <w:pPr>
        <w:spacing w:before="180" w:after="0" w:line="360" w:lineRule="atLeast"/>
        <w:outlineLvl w:val="2"/>
        <w:rPr>
          <w:rFonts w:ascii="Segoe UI" w:eastAsia="Times New Roman" w:hAnsi="Segoe UI" w:cs="Segoe UI"/>
          <w:color w:val="808080"/>
          <w:sz w:val="27"/>
          <w:szCs w:val="27"/>
        </w:rPr>
      </w:pPr>
    </w:p>
    <w:tbl>
      <w:tblPr>
        <w:tblW w:w="5000" w:type="pct"/>
        <w:tblCellSpacing w:w="0" w:type="dxa"/>
        <w:tblCellMar>
          <w:left w:w="0" w:type="dxa"/>
          <w:right w:w="0" w:type="dxa"/>
        </w:tblCellMar>
        <w:tblLook w:val="04A0" w:firstRow="1" w:lastRow="0" w:firstColumn="1" w:lastColumn="0" w:noHBand="0" w:noVBand="1"/>
      </w:tblPr>
      <w:tblGrid>
        <w:gridCol w:w="9335"/>
        <w:gridCol w:w="25"/>
      </w:tblGrid>
      <w:tr w:rsidR="00066C0B" w:rsidRPr="00066C0B" w:rsidTr="00066C0B">
        <w:trPr>
          <w:tblCellSpacing w:w="0" w:type="dxa"/>
        </w:trPr>
        <w:tc>
          <w:tcPr>
            <w:tcW w:w="0" w:type="auto"/>
            <w:vAlign w:val="center"/>
            <w:hideMark/>
          </w:tcPr>
          <w:p w:rsidR="00066C0B" w:rsidRPr="00066C0B" w:rsidRDefault="00066C0B" w:rsidP="00066C0B">
            <w:pPr>
              <w:spacing w:before="240" w:after="240" w:line="240" w:lineRule="auto"/>
              <w:rPr>
                <w:rFonts w:ascii="Arial" w:eastAsia="Times New Roman" w:hAnsi="Arial" w:cs="Arial"/>
                <w:sz w:val="20"/>
                <w:szCs w:val="20"/>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066C0B" w:rsidRPr="00066C0B">
              <w:trPr>
                <w:tblCellSpacing w:w="0" w:type="dxa"/>
                <w:jc w:val="right"/>
              </w:trPr>
              <w:tc>
                <w:tcPr>
                  <w:tcW w:w="0" w:type="auto"/>
                  <w:vAlign w:val="center"/>
                  <w:hideMark/>
                </w:tcPr>
                <w:p w:rsidR="00066C0B" w:rsidRPr="00066C0B" w:rsidRDefault="00066C0B" w:rsidP="00066C0B">
                  <w:pPr>
                    <w:spacing w:before="240" w:after="240" w:line="240" w:lineRule="auto"/>
                    <w:rPr>
                      <w:rFonts w:ascii="Times New Roman" w:eastAsia="Times New Roman" w:hAnsi="Times New Roman" w:cs="Times New Roman"/>
                      <w:sz w:val="20"/>
                      <w:szCs w:val="20"/>
                    </w:rPr>
                  </w:pPr>
                </w:p>
              </w:tc>
            </w:tr>
          </w:tbl>
          <w:p w:rsidR="00066C0B" w:rsidRPr="00066C0B" w:rsidRDefault="00066C0B" w:rsidP="00066C0B">
            <w:pPr>
              <w:spacing w:before="240" w:after="240" w:line="240" w:lineRule="auto"/>
              <w:jc w:val="right"/>
              <w:rPr>
                <w:rFonts w:ascii="Arial" w:eastAsia="Times New Roman" w:hAnsi="Arial" w:cs="Arial"/>
                <w:sz w:val="20"/>
                <w:szCs w:val="20"/>
              </w:rPr>
            </w:pPr>
          </w:p>
        </w:tc>
      </w:tr>
    </w:tbl>
    <w:p w:rsidR="00066C0B" w:rsidRPr="00066C0B" w:rsidRDefault="00066C0B" w:rsidP="00066C0B">
      <w:pPr>
        <w:spacing w:after="0" w:line="390" w:lineRule="atLeast"/>
        <w:rPr>
          <w:rFonts w:ascii="Arial" w:eastAsia="Times New Roman" w:hAnsi="Arial" w:cs="Arial"/>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1335"/>
        <w:gridCol w:w="6690"/>
        <w:gridCol w:w="1335"/>
      </w:tblGrid>
      <w:tr w:rsidR="00066C0B" w:rsidRPr="00066C0B" w:rsidTr="00066C0B">
        <w:trPr>
          <w:trHeight w:val="240"/>
          <w:tblCellSpacing w:w="0" w:type="dxa"/>
        </w:trPr>
        <w:tc>
          <w:tcPr>
            <w:tcW w:w="0" w:type="auto"/>
            <w:gridSpan w:val="3"/>
            <w:vAlign w:val="center"/>
            <w:hideMark/>
          </w:tcPr>
          <w:p w:rsidR="00066C0B" w:rsidRPr="00066C0B" w:rsidRDefault="00066C0B" w:rsidP="00066C0B">
            <w:pPr>
              <w:spacing w:after="0" w:line="0" w:lineRule="auto"/>
              <w:rPr>
                <w:rFonts w:ascii="Arial" w:eastAsia="Times New Roman" w:hAnsi="Arial" w:cs="Arial"/>
                <w:sz w:val="2"/>
                <w:szCs w:val="2"/>
              </w:rPr>
            </w:pPr>
          </w:p>
        </w:tc>
      </w:tr>
      <w:tr w:rsidR="00066C0B" w:rsidRPr="00066C0B" w:rsidTr="00066C0B">
        <w:trPr>
          <w:tblCellSpacing w:w="0" w:type="dxa"/>
        </w:trPr>
        <w:tc>
          <w:tcPr>
            <w:tcW w:w="0" w:type="auto"/>
            <w:gridSpan w:val="3"/>
            <w:vAlign w:val="center"/>
            <w:hideMark/>
          </w:tcPr>
          <w:p w:rsidR="00066C0B" w:rsidRPr="00066C0B" w:rsidRDefault="00066C0B" w:rsidP="00066C0B">
            <w:pPr>
              <w:spacing w:after="0" w:line="240" w:lineRule="auto"/>
              <w:rPr>
                <w:rFonts w:ascii="Arial" w:eastAsia="Times New Roman" w:hAnsi="Arial" w:cs="Arial"/>
                <w:sz w:val="20"/>
                <w:szCs w:val="20"/>
              </w:rPr>
            </w:pPr>
          </w:p>
        </w:tc>
      </w:tr>
      <w:tr w:rsidR="00066C0B" w:rsidRPr="00066C0B" w:rsidTr="00066C0B">
        <w:trPr>
          <w:trHeight w:val="240"/>
          <w:tblCellSpacing w:w="0" w:type="dxa"/>
        </w:trPr>
        <w:tc>
          <w:tcPr>
            <w:tcW w:w="0" w:type="auto"/>
            <w:gridSpan w:val="3"/>
            <w:vAlign w:val="center"/>
            <w:hideMark/>
          </w:tcPr>
          <w:p w:rsidR="00066C0B" w:rsidRPr="00066C0B" w:rsidRDefault="00066C0B" w:rsidP="00066C0B">
            <w:pPr>
              <w:spacing w:after="0" w:line="0" w:lineRule="auto"/>
              <w:rPr>
                <w:rFonts w:ascii="Arial" w:eastAsia="Times New Roman" w:hAnsi="Arial" w:cs="Arial"/>
                <w:sz w:val="2"/>
                <w:szCs w:val="2"/>
              </w:rPr>
            </w:pPr>
            <w:r w:rsidRPr="00066C0B">
              <w:rPr>
                <w:rFonts w:ascii="Arial" w:eastAsia="Times New Roman" w:hAnsi="Arial" w:cs="Arial"/>
                <w:sz w:val="2"/>
                <w:szCs w:val="2"/>
              </w:rPr>
              <w:t> </w:t>
            </w:r>
          </w:p>
        </w:tc>
      </w:tr>
      <w:tr w:rsidR="00066C0B" w:rsidRPr="00066C0B" w:rsidTr="00066C0B">
        <w:trPr>
          <w:tblCellSpacing w:w="0" w:type="dxa"/>
        </w:trPr>
        <w:tc>
          <w:tcPr>
            <w:tcW w:w="0" w:type="auto"/>
            <w:vAlign w:val="center"/>
            <w:hideMark/>
          </w:tcPr>
          <w:p w:rsidR="00066C0B" w:rsidRPr="00066C0B" w:rsidRDefault="00066C0B" w:rsidP="00066C0B">
            <w:pPr>
              <w:spacing w:after="0" w:line="390" w:lineRule="atLeast"/>
              <w:rPr>
                <w:rFonts w:ascii="Arial" w:eastAsia="Times New Roman" w:hAnsi="Arial" w:cs="Arial"/>
                <w:color w:val="000000"/>
                <w:sz w:val="24"/>
                <w:szCs w:val="24"/>
              </w:rPr>
            </w:pPr>
          </w:p>
        </w:tc>
        <w:tc>
          <w:tcPr>
            <w:tcW w:w="6690" w:type="dxa"/>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c>
          <w:tcPr>
            <w:tcW w:w="0" w:type="auto"/>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r>
    </w:tbl>
    <w:p w:rsidR="00DC25D9" w:rsidRDefault="008C50EB" w:rsidP="00066C0B">
      <w:pPr>
        <w:spacing w:after="300" w:line="390" w:lineRule="atLeast"/>
        <w:rPr>
          <w:rFonts w:ascii="Arial" w:eastAsia="Times New Roman" w:hAnsi="Arial" w:cs="Arial"/>
          <w:color w:val="404040"/>
          <w:sz w:val="24"/>
          <w:szCs w:val="24"/>
        </w:rPr>
      </w:pPr>
      <w:r>
        <w:rPr>
          <w:rFonts w:ascii="Arial" w:eastAsia="Times New Roman" w:hAnsi="Arial" w:cs="Arial"/>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6pt;height:277.1pt">
            <v:imagedata r:id="rId6" o:title="unnamed (1)"/>
          </v:shape>
        </w:pic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From an international point of view, </w:t>
      </w:r>
      <w:r w:rsidRPr="00066C0B">
        <w:rPr>
          <w:rFonts w:ascii="Arial" w:eastAsia="Times New Roman" w:hAnsi="Arial" w:cs="Arial"/>
          <w:b/>
          <w:color w:val="404040"/>
          <w:sz w:val="24"/>
          <w:szCs w:val="24"/>
        </w:rPr>
        <w:t>what were the key COVIDcrisis events during the critical period of March - April 2020 during which the global “official narrative” was developed, baked and globally distributed by corporate media?</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highlight w:val="yellow"/>
        </w:rPr>
        <w:t>In real time, an independent organization</w:t>
      </w:r>
      <w:r w:rsidRPr="00066C0B">
        <w:rPr>
          <w:rFonts w:ascii="Arial" w:eastAsia="Times New Roman" w:hAnsi="Arial" w:cs="Arial"/>
          <w:color w:val="404040"/>
          <w:sz w:val="24"/>
          <w:szCs w:val="24"/>
        </w:rPr>
        <w:t xml:space="preserve"> called “Swiss Policy Research” (previously “Swiss Propaganda Research”) </w:t>
      </w:r>
      <w:r w:rsidRPr="00066C0B">
        <w:rPr>
          <w:rFonts w:ascii="Arial" w:eastAsia="Times New Roman" w:hAnsi="Arial" w:cs="Arial"/>
          <w:color w:val="FF0000"/>
          <w:sz w:val="24"/>
          <w:szCs w:val="24"/>
        </w:rPr>
        <w:t>captured a cascade of events during this timeframe which contradict and document the propaganda which was globally deployed in a harmonized manner during this timeframe, and which drove both public fear and political responses for the following three years.</w:t>
      </w:r>
      <w:r w:rsidRPr="00066C0B">
        <w:rPr>
          <w:rFonts w:ascii="Arial" w:eastAsia="Times New Roman" w:hAnsi="Arial" w:cs="Arial"/>
          <w:color w:val="404040"/>
          <w:sz w:val="24"/>
          <w:szCs w:val="24"/>
        </w:rPr>
        <w:t xml:space="preserve"> My </w:t>
      </w:r>
      <w:r w:rsidRPr="00066C0B">
        <w:rPr>
          <w:rFonts w:ascii="Arial" w:eastAsia="Times New Roman" w:hAnsi="Arial" w:cs="Arial"/>
          <w:color w:val="FF66FF"/>
          <w:sz w:val="24"/>
          <w:szCs w:val="24"/>
        </w:rPr>
        <w:t>[ROBERT W MALONE MD, MS]</w:t>
      </w:r>
      <w:r>
        <w:rPr>
          <w:rFonts w:ascii="Arial" w:eastAsia="Times New Roman" w:hAnsi="Arial" w:cs="Arial"/>
          <w:color w:val="404040"/>
          <w:sz w:val="24"/>
          <w:szCs w:val="24"/>
        </w:rPr>
        <w:t xml:space="preserve"> </w:t>
      </w:r>
      <w:r w:rsidRPr="00066C0B">
        <w:rPr>
          <w:rFonts w:ascii="Arial" w:eastAsia="Times New Roman" w:hAnsi="Arial" w:cs="Arial"/>
          <w:color w:val="404040"/>
          <w:sz w:val="24"/>
          <w:szCs w:val="24"/>
        </w:rPr>
        <w:t xml:space="preserve">sense is that </w:t>
      </w:r>
      <w:r w:rsidRPr="009402EC">
        <w:rPr>
          <w:rFonts w:ascii="Arial" w:eastAsia="Times New Roman" w:hAnsi="Arial" w:cs="Arial"/>
          <w:b/>
          <w:color w:val="404040"/>
          <w:sz w:val="24"/>
          <w:szCs w:val="24"/>
        </w:rPr>
        <w:t>this timeline summary is damming</w:t>
      </w:r>
      <w:r w:rsidRPr="00066C0B">
        <w:rPr>
          <w:rFonts w:ascii="Arial" w:eastAsia="Times New Roman" w:hAnsi="Arial" w:cs="Arial"/>
          <w:color w:val="404040"/>
          <w:sz w:val="24"/>
          <w:szCs w:val="24"/>
        </w:rPr>
        <w:t>. </w:t>
      </w:r>
      <w:hyperlink r:id="rId7" w:tgtFrame="_blank" w:history="1">
        <w:r w:rsidRPr="005F0A44">
          <w:rPr>
            <w:rFonts w:ascii="Arial" w:eastAsia="Times New Roman" w:hAnsi="Arial" w:cs="Arial"/>
            <w:b/>
            <w:color w:val="404040"/>
            <w:sz w:val="24"/>
            <w:szCs w:val="24"/>
            <w:u w:val="single"/>
          </w:rPr>
          <w:t>US and global corporate media</w:t>
        </w:r>
      </w:hyperlink>
      <w:r w:rsidRPr="005F0A44">
        <w:rPr>
          <w:rFonts w:ascii="Arial" w:eastAsia="Times New Roman" w:hAnsi="Arial" w:cs="Arial"/>
          <w:b/>
          <w:color w:val="404040"/>
          <w:sz w:val="24"/>
          <w:szCs w:val="24"/>
        </w:rPr>
        <w:t> </w:t>
      </w:r>
      <w:r w:rsidRPr="00066C0B">
        <w:rPr>
          <w:rFonts w:ascii="Arial" w:eastAsia="Times New Roman" w:hAnsi="Arial" w:cs="Arial"/>
          <w:color w:val="404040"/>
          <w:sz w:val="24"/>
          <w:szCs w:val="24"/>
        </w:rPr>
        <w:t xml:space="preserve">(most particularly </w:t>
      </w:r>
      <w:proofErr w:type="spellStart"/>
      <w:r w:rsidRPr="00066C0B">
        <w:rPr>
          <w:rFonts w:ascii="Arial" w:eastAsia="Times New Roman" w:hAnsi="Arial" w:cs="Arial"/>
          <w:color w:val="404040"/>
          <w:sz w:val="24"/>
          <w:szCs w:val="24"/>
        </w:rPr>
        <w:t>fearporn</w:t>
      </w:r>
      <w:proofErr w:type="spellEnd"/>
      <w:r w:rsidRPr="00066C0B">
        <w:rPr>
          <w:rFonts w:ascii="Arial" w:eastAsia="Times New Roman" w:hAnsi="Arial" w:cs="Arial"/>
          <w:color w:val="404040"/>
          <w:sz w:val="24"/>
          <w:szCs w:val="24"/>
        </w:rPr>
        <w:t xml:space="preserve"> specialist broadcaster CNN which is closely tied to the US </w:t>
      </w:r>
      <w:hyperlink r:id="rId8" w:tgtFrame="_blank" w:history="1">
        <w:r w:rsidRPr="00066C0B">
          <w:rPr>
            <w:rFonts w:ascii="Arial" w:eastAsia="Times New Roman" w:hAnsi="Arial" w:cs="Arial"/>
            <w:color w:val="404040"/>
            <w:sz w:val="24"/>
            <w:szCs w:val="24"/>
            <w:u w:val="single"/>
          </w:rPr>
          <w:t>Council on Foreign Relations</w:t>
        </w:r>
      </w:hyperlink>
      <w:r w:rsidRPr="00066C0B">
        <w:rPr>
          <w:rFonts w:ascii="Arial" w:eastAsia="Times New Roman" w:hAnsi="Arial" w:cs="Arial"/>
          <w:color w:val="404040"/>
          <w:sz w:val="24"/>
          <w:szCs w:val="24"/>
        </w:rPr>
        <w:t xml:space="preserve">), </w:t>
      </w:r>
      <w:r w:rsidRPr="005F0A44">
        <w:rPr>
          <w:rFonts w:ascii="Arial" w:eastAsia="Times New Roman" w:hAnsi="Arial" w:cs="Arial"/>
          <w:color w:val="FF0000"/>
          <w:sz w:val="24"/>
          <w:szCs w:val="24"/>
        </w:rPr>
        <w:t>clearly acted in close cooperation with the </w:t>
      </w:r>
      <w:hyperlink r:id="rId9" w:tgtFrame="_blank" w:history="1">
        <w:r w:rsidRPr="005F0A44">
          <w:rPr>
            <w:rFonts w:ascii="Arial" w:eastAsia="Times New Roman" w:hAnsi="Arial" w:cs="Arial"/>
            <w:color w:val="FF0000"/>
            <w:sz w:val="24"/>
            <w:szCs w:val="24"/>
            <w:u w:val="single"/>
          </w:rPr>
          <w:t>five eyes intelligence community</w:t>
        </w:r>
      </w:hyperlink>
      <w:r w:rsidRPr="005F0A44">
        <w:rPr>
          <w:rFonts w:ascii="Arial" w:eastAsia="Times New Roman" w:hAnsi="Arial" w:cs="Arial"/>
          <w:color w:val="FF0000"/>
          <w:sz w:val="24"/>
          <w:szCs w:val="24"/>
        </w:rPr>
        <w:t> and a variety of state, non-state, transnational and NGO actors to promote a false narrative.</w:t>
      </w:r>
    </w:p>
    <w:p w:rsidR="005F0A44" w:rsidRDefault="00066C0B" w:rsidP="005F0A44">
      <w:pPr>
        <w:spacing w:after="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In reviewing this timeline, I am stunned by how much about </w:t>
      </w:r>
    </w:p>
    <w:p w:rsidR="005F0A44" w:rsidRPr="005F0A44" w:rsidRDefault="00066C0B" w:rsidP="005F0A44">
      <w:pPr>
        <w:pStyle w:val="ListParagraph"/>
        <w:numPr>
          <w:ilvl w:val="0"/>
          <w:numId w:val="3"/>
        </w:numPr>
        <w:spacing w:after="0" w:line="390" w:lineRule="atLeast"/>
        <w:rPr>
          <w:rFonts w:ascii="Arial" w:eastAsia="Times New Roman" w:hAnsi="Arial" w:cs="Arial"/>
          <w:color w:val="404040"/>
          <w:sz w:val="24"/>
          <w:szCs w:val="24"/>
        </w:rPr>
      </w:pPr>
      <w:r w:rsidRPr="005F0A44">
        <w:rPr>
          <w:rFonts w:ascii="Arial" w:eastAsia="Times New Roman" w:hAnsi="Arial" w:cs="Arial"/>
          <w:color w:val="404040"/>
          <w:sz w:val="24"/>
          <w:szCs w:val="24"/>
        </w:rPr>
        <w:t>the COVIDcrisis</w:t>
      </w:r>
      <w:r w:rsidR="008C50EB">
        <w:rPr>
          <w:rFonts w:ascii="Arial" w:eastAsia="Times New Roman" w:hAnsi="Arial" w:cs="Arial"/>
          <w:color w:val="FF66FF"/>
          <w:sz w:val="24"/>
          <w:szCs w:val="24"/>
        </w:rPr>
        <w:t xml:space="preserve"> </w:t>
      </w:r>
      <w:r w:rsidR="005F0A44" w:rsidRPr="005F0A44">
        <w:rPr>
          <w:rFonts w:ascii="Arial" w:eastAsia="Times New Roman" w:hAnsi="Arial" w:cs="Arial"/>
          <w:color w:val="404040"/>
          <w:sz w:val="24"/>
          <w:szCs w:val="24"/>
        </w:rPr>
        <w:t xml:space="preserve"> </w:t>
      </w:r>
      <w:r w:rsidRPr="005F0A44">
        <w:rPr>
          <w:rFonts w:ascii="Arial" w:eastAsia="Times New Roman" w:hAnsi="Arial" w:cs="Arial"/>
          <w:color w:val="404040"/>
          <w:sz w:val="24"/>
          <w:szCs w:val="24"/>
        </w:rPr>
        <w:t xml:space="preserve">and </w:t>
      </w:r>
    </w:p>
    <w:p w:rsidR="005F0A44" w:rsidRPr="005F0A44" w:rsidRDefault="00066C0B" w:rsidP="005F0A44">
      <w:pPr>
        <w:pStyle w:val="ListParagraph"/>
        <w:numPr>
          <w:ilvl w:val="0"/>
          <w:numId w:val="3"/>
        </w:numPr>
        <w:spacing w:after="0" w:line="390" w:lineRule="atLeast"/>
        <w:rPr>
          <w:rFonts w:ascii="Arial" w:eastAsia="Times New Roman" w:hAnsi="Arial" w:cs="Arial"/>
          <w:color w:val="404040"/>
          <w:sz w:val="24"/>
          <w:szCs w:val="24"/>
        </w:rPr>
      </w:pPr>
      <w:r w:rsidRPr="005F0A44">
        <w:rPr>
          <w:rFonts w:ascii="Arial" w:eastAsia="Times New Roman" w:hAnsi="Arial" w:cs="Arial"/>
          <w:color w:val="404040"/>
          <w:sz w:val="24"/>
          <w:szCs w:val="24"/>
        </w:rPr>
        <w:t>the gross mismanagement of</w:t>
      </w:r>
      <w:r w:rsidR="005F0A44">
        <w:rPr>
          <w:rFonts w:ascii="Arial" w:eastAsia="Times New Roman" w:hAnsi="Arial" w:cs="Arial"/>
          <w:color w:val="404040"/>
          <w:sz w:val="24"/>
          <w:szCs w:val="24"/>
        </w:rPr>
        <w:t xml:space="preserve"> </w:t>
      </w:r>
      <w:r w:rsidR="005F0A44" w:rsidRPr="00066C0B">
        <w:rPr>
          <w:rFonts w:ascii="Arial" w:eastAsia="Times New Roman" w:hAnsi="Arial" w:cs="Arial"/>
          <w:color w:val="404040"/>
          <w:sz w:val="24"/>
          <w:szCs w:val="24"/>
        </w:rPr>
        <w:t>this global “public health response” which we now recognize as accurate</w:t>
      </w:r>
      <w:r w:rsidR="005F0A44" w:rsidRPr="005F0A44">
        <w:rPr>
          <w:rFonts w:ascii="Arial" w:eastAsia="Times New Roman" w:hAnsi="Arial" w:cs="Arial"/>
          <w:color w:val="404040"/>
          <w:sz w:val="24"/>
          <w:szCs w:val="24"/>
        </w:rPr>
        <w:t xml:space="preserve"> </w:t>
      </w:r>
    </w:p>
    <w:p w:rsidR="00066C0B" w:rsidRPr="00066C0B" w:rsidRDefault="00066C0B" w:rsidP="005F0A44">
      <w:pPr>
        <w:spacing w:after="0" w:line="390" w:lineRule="atLeast"/>
        <w:rPr>
          <w:rFonts w:ascii="Arial" w:eastAsia="Times New Roman" w:hAnsi="Arial" w:cs="Arial"/>
          <w:color w:val="404040"/>
          <w:sz w:val="24"/>
          <w:szCs w:val="24"/>
        </w:rPr>
      </w:pPr>
      <w:proofErr w:type="gramStart"/>
      <w:r w:rsidRPr="00066C0B">
        <w:rPr>
          <w:rFonts w:ascii="Arial" w:eastAsia="Times New Roman" w:hAnsi="Arial" w:cs="Arial"/>
          <w:color w:val="404040"/>
          <w:sz w:val="24"/>
          <w:szCs w:val="24"/>
        </w:rPr>
        <w:t>was</w:t>
      </w:r>
      <w:proofErr w:type="gramEnd"/>
      <w:r w:rsidRPr="00066C0B">
        <w:rPr>
          <w:rFonts w:ascii="Arial" w:eastAsia="Times New Roman" w:hAnsi="Arial" w:cs="Arial"/>
          <w:color w:val="404040"/>
          <w:sz w:val="24"/>
          <w:szCs w:val="24"/>
        </w:rPr>
        <w:t xml:space="preserve"> correctly understood and interpreted during this period of March-April 2020.</w:t>
      </w:r>
    </w:p>
    <w:p w:rsidR="008C50EB" w:rsidRDefault="00066C0B" w:rsidP="00066C0B">
      <w:pPr>
        <w:spacing w:after="300" w:line="390" w:lineRule="atLeast"/>
        <w:rPr>
          <w:rFonts w:ascii="Arial" w:eastAsia="Times New Roman" w:hAnsi="Arial" w:cs="Arial"/>
          <w:color w:val="FF0000"/>
          <w:sz w:val="24"/>
          <w:szCs w:val="24"/>
        </w:rPr>
      </w:pPr>
      <w:r w:rsidRPr="00066C0B">
        <w:rPr>
          <w:rFonts w:ascii="Arial" w:eastAsia="Times New Roman" w:hAnsi="Arial" w:cs="Arial"/>
          <w:color w:val="404040"/>
          <w:sz w:val="24"/>
          <w:szCs w:val="24"/>
        </w:rPr>
        <w:t xml:space="preserve">This meme </w:t>
      </w:r>
      <w:r w:rsidRPr="005F0A44">
        <w:rPr>
          <w:rFonts w:ascii="Arial" w:eastAsia="Times New Roman" w:hAnsi="Arial" w:cs="Arial"/>
          <w:b/>
          <w:color w:val="404040"/>
          <w:sz w:val="32"/>
          <w:szCs w:val="32"/>
        </w:rPr>
        <w:t>posted March 24, 2020</w:t>
      </w:r>
      <w:r w:rsidRPr="00066C0B">
        <w:rPr>
          <w:rFonts w:ascii="Arial" w:eastAsia="Times New Roman" w:hAnsi="Arial" w:cs="Arial"/>
          <w:color w:val="404040"/>
          <w:sz w:val="24"/>
          <w:szCs w:val="24"/>
        </w:rPr>
        <w:t xml:space="preserve"> captures the essence of </w:t>
      </w:r>
      <w:r w:rsidRPr="005F0A44">
        <w:rPr>
          <w:rFonts w:ascii="Arial" w:eastAsia="Times New Roman" w:hAnsi="Arial" w:cs="Arial"/>
          <w:color w:val="FF0000"/>
          <w:sz w:val="24"/>
          <w:szCs w:val="24"/>
        </w:rPr>
        <w:t xml:space="preserve">the globally coordinated intentional, planned campaign of fear, censorship, propaganda, cyberstalking and defamation which was </w:t>
      </w:r>
      <w:r w:rsidRPr="008C50EB">
        <w:rPr>
          <w:rFonts w:ascii="Arial" w:eastAsia="Times New Roman" w:hAnsi="Arial" w:cs="Arial"/>
          <w:b/>
          <w:color w:val="FF0000"/>
          <w:sz w:val="24"/>
          <w:szCs w:val="24"/>
        </w:rPr>
        <w:t>deployed on all of us</w:t>
      </w:r>
      <w:r w:rsidRPr="005F0A44">
        <w:rPr>
          <w:rFonts w:ascii="Arial" w:eastAsia="Times New Roman" w:hAnsi="Arial" w:cs="Arial"/>
          <w:color w:val="FF0000"/>
          <w:sz w:val="24"/>
          <w:szCs w:val="24"/>
        </w:rPr>
        <w:t xml:space="preserve"> by </w:t>
      </w:r>
    </w:p>
    <w:p w:rsidR="008C50EB" w:rsidRPr="008C50EB" w:rsidRDefault="00066C0B" w:rsidP="008C50EB">
      <w:pPr>
        <w:pStyle w:val="ListParagraph"/>
        <w:numPr>
          <w:ilvl w:val="0"/>
          <w:numId w:val="6"/>
        </w:numPr>
        <w:spacing w:after="300" w:line="390" w:lineRule="atLeast"/>
        <w:rPr>
          <w:rFonts w:ascii="Arial" w:eastAsia="Times New Roman" w:hAnsi="Arial" w:cs="Arial"/>
          <w:color w:val="FF0000"/>
          <w:sz w:val="24"/>
          <w:szCs w:val="24"/>
        </w:rPr>
      </w:pPr>
      <w:r w:rsidRPr="008C50EB">
        <w:rPr>
          <w:rFonts w:ascii="Arial" w:eastAsia="Times New Roman" w:hAnsi="Arial" w:cs="Arial"/>
          <w:color w:val="FF0000"/>
          <w:sz w:val="24"/>
          <w:szCs w:val="24"/>
        </w:rPr>
        <w:t xml:space="preserve">our governments, </w:t>
      </w:r>
    </w:p>
    <w:p w:rsidR="008C50EB" w:rsidRPr="008C50EB" w:rsidRDefault="00066C0B" w:rsidP="008C50EB">
      <w:pPr>
        <w:pStyle w:val="ListParagraph"/>
        <w:numPr>
          <w:ilvl w:val="0"/>
          <w:numId w:val="6"/>
        </w:numPr>
        <w:spacing w:after="300" w:line="390" w:lineRule="atLeast"/>
        <w:rPr>
          <w:rFonts w:ascii="Arial" w:eastAsia="Times New Roman" w:hAnsi="Arial" w:cs="Arial"/>
          <w:color w:val="FF0000"/>
          <w:sz w:val="24"/>
          <w:szCs w:val="24"/>
        </w:rPr>
      </w:pPr>
      <w:r w:rsidRPr="008C50EB">
        <w:rPr>
          <w:rFonts w:ascii="Arial" w:eastAsia="Times New Roman" w:hAnsi="Arial" w:cs="Arial"/>
          <w:color w:val="FF0000"/>
          <w:sz w:val="24"/>
          <w:szCs w:val="24"/>
        </w:rPr>
        <w:t>the </w:t>
      </w:r>
      <w:hyperlink r:id="rId10" w:tgtFrame="_blank" w:history="1">
        <w:r w:rsidRPr="008C50EB">
          <w:rPr>
            <w:rFonts w:ascii="Arial" w:eastAsia="Times New Roman" w:hAnsi="Arial" w:cs="Arial"/>
            <w:color w:val="FF0000"/>
            <w:sz w:val="24"/>
            <w:szCs w:val="24"/>
            <w:u w:val="single"/>
          </w:rPr>
          <w:t>five eyes intelligence alliance</w:t>
        </w:r>
      </w:hyperlink>
      <w:r w:rsidRPr="008C50EB">
        <w:rPr>
          <w:rFonts w:ascii="Arial" w:eastAsia="Times New Roman" w:hAnsi="Arial" w:cs="Arial"/>
          <w:color w:val="FF0000"/>
          <w:sz w:val="24"/>
          <w:szCs w:val="24"/>
        </w:rPr>
        <w:t xml:space="preserve">, </w:t>
      </w:r>
    </w:p>
    <w:p w:rsidR="008C50EB" w:rsidRPr="008C50EB" w:rsidRDefault="00066C0B" w:rsidP="008C50EB">
      <w:pPr>
        <w:pStyle w:val="ListParagraph"/>
        <w:numPr>
          <w:ilvl w:val="0"/>
          <w:numId w:val="6"/>
        </w:numPr>
        <w:spacing w:after="300" w:line="390" w:lineRule="atLeast"/>
        <w:rPr>
          <w:rFonts w:ascii="Arial" w:eastAsia="Times New Roman" w:hAnsi="Arial" w:cs="Arial"/>
          <w:color w:val="FF0000"/>
          <w:sz w:val="24"/>
          <w:szCs w:val="24"/>
        </w:rPr>
      </w:pPr>
      <w:r w:rsidRPr="008C50EB">
        <w:rPr>
          <w:rFonts w:ascii="Arial" w:eastAsia="Times New Roman" w:hAnsi="Arial" w:cs="Arial"/>
          <w:color w:val="FF0000"/>
          <w:sz w:val="24"/>
          <w:szCs w:val="24"/>
        </w:rPr>
        <w:t xml:space="preserve">global corporate media, </w:t>
      </w:r>
    </w:p>
    <w:p w:rsidR="008C50EB" w:rsidRPr="008C50EB" w:rsidRDefault="00066C0B" w:rsidP="008C50EB">
      <w:pPr>
        <w:pStyle w:val="ListParagraph"/>
        <w:numPr>
          <w:ilvl w:val="0"/>
          <w:numId w:val="6"/>
        </w:numPr>
        <w:spacing w:after="300" w:line="390" w:lineRule="atLeast"/>
        <w:rPr>
          <w:rFonts w:ascii="Arial" w:eastAsia="Times New Roman" w:hAnsi="Arial" w:cs="Arial"/>
          <w:color w:val="FF0000"/>
          <w:sz w:val="24"/>
          <w:szCs w:val="24"/>
        </w:rPr>
      </w:pPr>
      <w:r w:rsidRPr="008C50EB">
        <w:rPr>
          <w:rFonts w:ascii="Arial" w:eastAsia="Times New Roman" w:hAnsi="Arial" w:cs="Arial"/>
          <w:color w:val="FF0000"/>
          <w:sz w:val="24"/>
          <w:szCs w:val="24"/>
        </w:rPr>
        <w:t>the </w:t>
      </w:r>
      <w:hyperlink r:id="rId11" w:tgtFrame="_blank" w:history="1">
        <w:r w:rsidRPr="008C50EB">
          <w:rPr>
            <w:rFonts w:ascii="Arial" w:eastAsia="Times New Roman" w:hAnsi="Arial" w:cs="Arial"/>
            <w:color w:val="FF0000"/>
            <w:sz w:val="24"/>
            <w:szCs w:val="24"/>
            <w:u w:val="single"/>
          </w:rPr>
          <w:t>Trusted News Initiative</w:t>
        </w:r>
      </w:hyperlink>
      <w:r w:rsidRPr="008C50EB">
        <w:rPr>
          <w:rFonts w:ascii="Arial" w:eastAsia="Times New Roman" w:hAnsi="Arial" w:cs="Arial"/>
          <w:color w:val="FF0000"/>
          <w:sz w:val="24"/>
          <w:szCs w:val="24"/>
        </w:rPr>
        <w:t xml:space="preserve">, </w:t>
      </w:r>
    </w:p>
    <w:p w:rsidR="00066C0B" w:rsidRPr="008C50EB" w:rsidRDefault="00066C0B" w:rsidP="008C50EB">
      <w:pPr>
        <w:pStyle w:val="ListParagraph"/>
        <w:numPr>
          <w:ilvl w:val="0"/>
          <w:numId w:val="6"/>
        </w:numPr>
        <w:spacing w:after="300" w:line="390" w:lineRule="atLeast"/>
        <w:rPr>
          <w:rFonts w:ascii="Arial" w:eastAsia="Times New Roman" w:hAnsi="Arial" w:cs="Arial"/>
          <w:color w:val="FF0000"/>
          <w:sz w:val="24"/>
          <w:szCs w:val="24"/>
        </w:rPr>
      </w:pPr>
      <w:r w:rsidRPr="008C50EB">
        <w:rPr>
          <w:rFonts w:ascii="Arial" w:eastAsia="Times New Roman" w:hAnsi="Arial" w:cs="Arial"/>
          <w:color w:val="FF0000"/>
          <w:sz w:val="24"/>
          <w:szCs w:val="24"/>
        </w:rPr>
        <w:t>WHO and UN.</w:t>
      </w:r>
    </w:p>
    <w:tbl>
      <w:tblPr>
        <w:tblW w:w="5000" w:type="pct"/>
        <w:tblCellSpacing w:w="0" w:type="dxa"/>
        <w:tblCellMar>
          <w:left w:w="0" w:type="dxa"/>
          <w:right w:w="0" w:type="dxa"/>
        </w:tblCellMar>
        <w:tblLook w:val="04A0" w:firstRow="1" w:lastRow="0" w:firstColumn="1" w:lastColumn="0" w:noHBand="0" w:noVBand="1"/>
      </w:tblPr>
      <w:tblGrid>
        <w:gridCol w:w="2685"/>
        <w:gridCol w:w="3990"/>
        <w:gridCol w:w="2685"/>
      </w:tblGrid>
      <w:tr w:rsidR="00066C0B" w:rsidRPr="00066C0B" w:rsidTr="00066C0B">
        <w:trPr>
          <w:tblCellSpacing w:w="0" w:type="dxa"/>
        </w:trPr>
        <w:tc>
          <w:tcPr>
            <w:tcW w:w="0" w:type="auto"/>
            <w:vAlign w:val="center"/>
            <w:hideMark/>
          </w:tcPr>
          <w:p w:rsidR="00066C0B" w:rsidRPr="00066C0B" w:rsidRDefault="00066C0B" w:rsidP="00066C0B">
            <w:pPr>
              <w:spacing w:after="0" w:line="240" w:lineRule="auto"/>
              <w:rPr>
                <w:rFonts w:ascii="Arial" w:eastAsia="Times New Roman" w:hAnsi="Arial" w:cs="Arial"/>
                <w:color w:val="404040"/>
                <w:sz w:val="24"/>
                <w:szCs w:val="24"/>
              </w:rPr>
            </w:pPr>
          </w:p>
        </w:tc>
        <w:tc>
          <w:tcPr>
            <w:tcW w:w="3990" w:type="dxa"/>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c>
          <w:tcPr>
            <w:tcW w:w="0" w:type="auto"/>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r>
      <w:tr w:rsidR="008C50EB" w:rsidRPr="00066C0B" w:rsidTr="00066C0B">
        <w:trPr>
          <w:tblCellSpacing w:w="0" w:type="dxa"/>
        </w:trPr>
        <w:tc>
          <w:tcPr>
            <w:tcW w:w="0" w:type="auto"/>
            <w:vAlign w:val="center"/>
          </w:tcPr>
          <w:p w:rsidR="008C50EB" w:rsidRPr="00066C0B" w:rsidRDefault="008C50EB" w:rsidP="00066C0B">
            <w:pPr>
              <w:spacing w:after="0" w:line="240" w:lineRule="auto"/>
              <w:rPr>
                <w:rFonts w:ascii="Arial" w:eastAsia="Times New Roman" w:hAnsi="Arial" w:cs="Arial"/>
                <w:color w:val="404040"/>
                <w:sz w:val="24"/>
                <w:szCs w:val="24"/>
              </w:rPr>
            </w:pPr>
          </w:p>
        </w:tc>
        <w:tc>
          <w:tcPr>
            <w:tcW w:w="3990" w:type="dxa"/>
            <w:vAlign w:val="center"/>
          </w:tcPr>
          <w:p w:rsidR="008C50EB" w:rsidRPr="00066C0B" w:rsidRDefault="008C50EB" w:rsidP="00066C0B">
            <w:pPr>
              <w:spacing w:after="0" w:line="240" w:lineRule="auto"/>
              <w:jc w:val="center"/>
              <w:rPr>
                <w:rFonts w:ascii="Times New Roman" w:eastAsia="Times New Roman" w:hAnsi="Times New Roman" w:cs="Times New Roman"/>
                <w:sz w:val="20"/>
                <w:szCs w:val="20"/>
              </w:rPr>
            </w:pPr>
          </w:p>
        </w:tc>
        <w:tc>
          <w:tcPr>
            <w:tcW w:w="0" w:type="auto"/>
            <w:vAlign w:val="center"/>
          </w:tcPr>
          <w:p w:rsidR="008C50EB" w:rsidRPr="00066C0B" w:rsidRDefault="008C50EB" w:rsidP="00066C0B">
            <w:pPr>
              <w:spacing w:after="0" w:line="240" w:lineRule="auto"/>
              <w:jc w:val="center"/>
              <w:rPr>
                <w:rFonts w:ascii="Times New Roman" w:eastAsia="Times New Roman" w:hAnsi="Times New Roman" w:cs="Times New Roman"/>
                <w:sz w:val="20"/>
                <w:szCs w:val="20"/>
              </w:rPr>
            </w:pPr>
          </w:p>
        </w:tc>
      </w:tr>
    </w:tbl>
    <w:p w:rsidR="00066C0B" w:rsidRPr="00066C0B" w:rsidRDefault="00066C0B" w:rsidP="00226556">
      <w:pPr>
        <w:pStyle w:val="Heading2"/>
        <w:rPr>
          <w:rFonts w:eastAsia="Times New Roman"/>
        </w:rPr>
      </w:pPr>
      <w:r w:rsidRPr="00066C0B">
        <w:rPr>
          <w:rFonts w:eastAsia="Times New Roman"/>
        </w:rPr>
        <w:t>What is the “Swiss Policy Research” organization?</w:t>
      </w:r>
    </w:p>
    <w:p w:rsidR="00066C0B" w:rsidRPr="00066C0B" w:rsidRDefault="008C50EB" w:rsidP="00066C0B">
      <w:pPr>
        <w:spacing w:after="300" w:line="390" w:lineRule="atLeast"/>
        <w:rPr>
          <w:rFonts w:ascii="Arial" w:eastAsia="Times New Roman" w:hAnsi="Arial" w:cs="Arial"/>
          <w:color w:val="404040"/>
          <w:sz w:val="24"/>
          <w:szCs w:val="24"/>
        </w:rPr>
      </w:pPr>
      <w:hyperlink r:id="rId12" w:tgtFrame="_blank" w:history="1">
        <w:r w:rsidR="00066C0B" w:rsidRPr="00066C0B">
          <w:rPr>
            <w:rFonts w:ascii="Arial" w:eastAsia="Times New Roman" w:hAnsi="Arial" w:cs="Arial"/>
            <w:color w:val="404040"/>
            <w:sz w:val="24"/>
            <w:szCs w:val="24"/>
            <w:u w:val="single"/>
          </w:rPr>
          <w:t>The Swiss Policy Research</w:t>
        </w:r>
      </w:hyperlink>
      <w:r w:rsidR="00066C0B" w:rsidRPr="00066C0B">
        <w:rPr>
          <w:rFonts w:ascii="Arial" w:eastAsia="Times New Roman" w:hAnsi="Arial" w:cs="Arial"/>
          <w:color w:val="404040"/>
          <w:sz w:val="24"/>
          <w:szCs w:val="24"/>
        </w:rPr>
        <w:t> website </w:t>
      </w:r>
      <w:hyperlink r:id="rId13" w:tgtFrame="_blank" w:history="1">
        <w:r w:rsidR="00066C0B" w:rsidRPr="00066C0B">
          <w:rPr>
            <w:rFonts w:ascii="Arial" w:eastAsia="Times New Roman" w:hAnsi="Arial" w:cs="Arial"/>
            <w:color w:val="404040"/>
            <w:sz w:val="24"/>
            <w:szCs w:val="24"/>
            <w:u w:val="single"/>
          </w:rPr>
          <w:t>describes the organization as follows</w:t>
        </w:r>
      </w:hyperlink>
      <w:r w:rsidR="00066C0B" w:rsidRPr="00066C0B">
        <w:rPr>
          <w:rFonts w:ascii="Arial" w:eastAsia="Times New Roman" w:hAnsi="Arial" w:cs="Arial"/>
          <w:color w:val="404040"/>
          <w:sz w:val="24"/>
          <w:szCs w:val="24"/>
        </w:rPr>
        <w:t>:</w:t>
      </w:r>
    </w:p>
    <w:p w:rsidR="00066C0B" w:rsidRPr="00066C0B" w:rsidRDefault="00066C0B" w:rsidP="00066C0B">
      <w:pPr>
        <w:spacing w:line="390" w:lineRule="atLeast"/>
        <w:ind w:left="300"/>
        <w:rPr>
          <w:rFonts w:ascii="Arial" w:eastAsia="Times New Roman" w:hAnsi="Arial" w:cs="Arial"/>
          <w:color w:val="404040"/>
          <w:sz w:val="24"/>
          <w:szCs w:val="24"/>
        </w:rPr>
      </w:pPr>
      <w:r w:rsidRPr="00066C0B">
        <w:rPr>
          <w:rFonts w:ascii="Arial" w:eastAsia="Times New Roman" w:hAnsi="Arial" w:cs="Arial"/>
          <w:color w:val="404040"/>
          <w:sz w:val="24"/>
          <w:szCs w:val="24"/>
        </w:rPr>
        <w:t>“Swiss Policy Research (SPR), founded in 2016, is an independent, nonpartisan and nonprofit research group investigating geopolitical propaganda. SPR is composed of independent academics and receives no external funding other than reader donations. Our analyses have been published by numerous independent media outlets and have been translated into more than two dozen languages.”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Wikipedia, which many (including myself</w:t>
      </w:r>
      <w:r w:rsidR="002F2EBB" w:rsidRPr="00066C0B">
        <w:rPr>
          <w:rFonts w:ascii="Arial" w:eastAsia="Times New Roman" w:hAnsi="Arial" w:cs="Arial"/>
          <w:color w:val="FF66FF"/>
          <w:sz w:val="24"/>
          <w:szCs w:val="24"/>
        </w:rPr>
        <w:t>[ROBERT W MALONE MD, MS]</w:t>
      </w:r>
      <w:r w:rsidRPr="00066C0B">
        <w:rPr>
          <w:rFonts w:ascii="Arial" w:eastAsia="Times New Roman" w:hAnsi="Arial" w:cs="Arial"/>
          <w:color w:val="404040"/>
          <w:sz w:val="24"/>
          <w:szCs w:val="24"/>
        </w:rPr>
        <w:t xml:space="preserve">) </w:t>
      </w:r>
      <w:r w:rsidRPr="002F2EBB">
        <w:rPr>
          <w:rFonts w:ascii="Arial" w:eastAsia="Times New Roman" w:hAnsi="Arial" w:cs="Arial"/>
          <w:color w:val="FF0000"/>
          <w:sz w:val="24"/>
          <w:szCs w:val="24"/>
        </w:rPr>
        <w:t>increasingly see as </w:t>
      </w:r>
      <w:hyperlink r:id="rId14" w:tgtFrame="_blank" w:history="1">
        <w:r w:rsidRPr="002F2EBB">
          <w:rPr>
            <w:rFonts w:ascii="Arial" w:eastAsia="Times New Roman" w:hAnsi="Arial" w:cs="Arial"/>
            <w:color w:val="FF0000"/>
            <w:sz w:val="24"/>
            <w:szCs w:val="24"/>
            <w:u w:val="single"/>
          </w:rPr>
          <w:t>the official propaganda voice</w:t>
        </w:r>
      </w:hyperlink>
      <w:r w:rsidRPr="002F2EBB">
        <w:rPr>
          <w:rFonts w:ascii="Arial" w:eastAsia="Times New Roman" w:hAnsi="Arial" w:cs="Arial"/>
          <w:color w:val="FF0000"/>
          <w:sz w:val="24"/>
          <w:szCs w:val="24"/>
        </w:rPr>
        <w:t> of </w:t>
      </w:r>
      <w:hyperlink r:id="rId15" w:tgtFrame="_blank" w:history="1">
        <w:r w:rsidRPr="002F2EBB">
          <w:rPr>
            <w:rFonts w:ascii="Arial" w:eastAsia="Times New Roman" w:hAnsi="Arial" w:cs="Arial"/>
            <w:color w:val="FF0000"/>
            <w:sz w:val="24"/>
            <w:szCs w:val="24"/>
            <w:u w:val="single"/>
          </w:rPr>
          <w:t>British MI6</w:t>
        </w:r>
      </w:hyperlink>
      <w:r w:rsidRPr="00066C0B">
        <w:rPr>
          <w:rFonts w:ascii="Arial" w:eastAsia="Times New Roman" w:hAnsi="Arial" w:cs="Arial"/>
          <w:color w:val="404040"/>
          <w:sz w:val="24"/>
          <w:szCs w:val="24"/>
        </w:rPr>
        <w:t>, </w:t>
      </w:r>
      <w:hyperlink r:id="rId16" w:tgtFrame="_blank" w:history="1">
        <w:r w:rsidRPr="00066C0B">
          <w:rPr>
            <w:rFonts w:ascii="Arial" w:eastAsia="Times New Roman" w:hAnsi="Arial" w:cs="Arial"/>
            <w:color w:val="404040"/>
            <w:sz w:val="24"/>
            <w:szCs w:val="24"/>
            <w:u w:val="single"/>
          </w:rPr>
          <w:t>describes the organization as follows</w:t>
        </w:r>
      </w:hyperlink>
      <w:r w:rsidRPr="00066C0B">
        <w:rPr>
          <w:rFonts w:ascii="Arial" w:eastAsia="Times New Roman" w:hAnsi="Arial" w:cs="Arial"/>
          <w:color w:val="404040"/>
          <w:sz w:val="24"/>
          <w:szCs w:val="24"/>
        </w:rPr>
        <w:t>:</w:t>
      </w:r>
    </w:p>
    <w:p w:rsidR="00066C0B" w:rsidRPr="00066C0B" w:rsidRDefault="00066C0B" w:rsidP="00066C0B">
      <w:pPr>
        <w:spacing w:after="300" w:line="390" w:lineRule="atLeast"/>
        <w:ind w:left="300"/>
        <w:rPr>
          <w:rFonts w:ascii="Arial" w:eastAsia="Times New Roman" w:hAnsi="Arial" w:cs="Arial"/>
          <w:color w:val="404040"/>
          <w:sz w:val="24"/>
          <w:szCs w:val="24"/>
        </w:rPr>
      </w:pPr>
      <w:r w:rsidRPr="00066C0B">
        <w:rPr>
          <w:rFonts w:ascii="Arial" w:eastAsia="Times New Roman" w:hAnsi="Arial" w:cs="Arial"/>
          <w:color w:val="404040"/>
          <w:sz w:val="24"/>
          <w:szCs w:val="24"/>
        </w:rPr>
        <w:t>“</w:t>
      </w:r>
      <w:r w:rsidRPr="00066C0B">
        <w:rPr>
          <w:rFonts w:ascii="Arial" w:eastAsia="Times New Roman" w:hAnsi="Arial" w:cs="Arial"/>
          <w:b/>
          <w:bCs/>
          <w:color w:val="404040"/>
          <w:sz w:val="24"/>
          <w:szCs w:val="24"/>
        </w:rPr>
        <w:t>Swiss Policy Research</w:t>
      </w:r>
      <w:r w:rsidRPr="00066C0B">
        <w:rPr>
          <w:rFonts w:ascii="Arial" w:eastAsia="Times New Roman" w:hAnsi="Arial" w:cs="Arial"/>
          <w:color w:val="404040"/>
          <w:sz w:val="24"/>
          <w:szCs w:val="24"/>
        </w:rPr>
        <w:t> (</w:t>
      </w:r>
      <w:r w:rsidRPr="00066C0B">
        <w:rPr>
          <w:rFonts w:ascii="Arial" w:eastAsia="Times New Roman" w:hAnsi="Arial" w:cs="Arial"/>
          <w:b/>
          <w:bCs/>
          <w:color w:val="404040"/>
          <w:sz w:val="24"/>
          <w:szCs w:val="24"/>
        </w:rPr>
        <w:t>SPR</w:t>
      </w:r>
      <w:r w:rsidRPr="00066C0B">
        <w:rPr>
          <w:rFonts w:ascii="Arial" w:eastAsia="Times New Roman" w:hAnsi="Arial" w:cs="Arial"/>
          <w:color w:val="404040"/>
          <w:sz w:val="24"/>
          <w:szCs w:val="24"/>
        </w:rPr>
        <w:t>; before mid-May 2020, </w:t>
      </w:r>
      <w:r w:rsidRPr="00066C0B">
        <w:rPr>
          <w:rFonts w:ascii="Arial" w:eastAsia="Times New Roman" w:hAnsi="Arial" w:cs="Arial"/>
          <w:b/>
          <w:bCs/>
          <w:color w:val="404040"/>
          <w:sz w:val="24"/>
          <w:szCs w:val="24"/>
        </w:rPr>
        <w:t>Swiss Propaganda Research</w:t>
      </w:r>
      <w:r w:rsidRPr="00066C0B">
        <w:rPr>
          <w:rFonts w:ascii="Arial" w:eastAsia="Times New Roman" w:hAnsi="Arial" w:cs="Arial"/>
          <w:color w:val="404040"/>
          <w:sz w:val="24"/>
          <w:szCs w:val="24"/>
        </w:rPr>
        <w:t>)</w:t>
      </w:r>
      <w:r w:rsidRPr="00122536">
        <w:rPr>
          <w:rFonts w:ascii="Arial" w:eastAsia="Times New Roman" w:hAnsi="Arial" w:cs="Arial"/>
          <w:color w:val="FF0000"/>
          <w:sz w:val="24"/>
          <w:szCs w:val="24"/>
        </w:rPr>
        <w:t xml:space="preserve"> is a </w:t>
      </w:r>
      <w:r w:rsidRPr="00122536">
        <w:rPr>
          <w:rFonts w:ascii="Arial" w:eastAsia="Times New Roman" w:hAnsi="Arial" w:cs="Arial"/>
          <w:b/>
          <w:bCs/>
          <w:i/>
          <w:iCs/>
          <w:color w:val="FF0000"/>
          <w:sz w:val="24"/>
          <w:szCs w:val="24"/>
        </w:rPr>
        <w:t>fake</w:t>
      </w:r>
      <w:r w:rsidRPr="00066C0B">
        <w:rPr>
          <w:rFonts w:ascii="Arial" w:eastAsia="Times New Roman" w:hAnsi="Arial" w:cs="Arial"/>
          <w:b/>
          <w:bCs/>
          <w:i/>
          <w:iCs/>
          <w:color w:val="404040"/>
          <w:sz w:val="24"/>
          <w:szCs w:val="24"/>
        </w:rPr>
        <w:t xml:space="preserve"> news website</w:t>
      </w:r>
      <w:r w:rsidRPr="00066C0B">
        <w:rPr>
          <w:rFonts w:ascii="Arial" w:eastAsia="Times New Roman" w:hAnsi="Arial" w:cs="Arial"/>
          <w:color w:val="404040"/>
          <w:sz w:val="24"/>
          <w:szCs w:val="24"/>
        </w:rPr>
        <w:t> </w:t>
      </w:r>
      <w:r w:rsidRPr="00066C0B">
        <w:rPr>
          <w:rFonts w:ascii="Arial" w:eastAsia="Times New Roman" w:hAnsi="Arial" w:cs="Arial"/>
          <w:i/>
          <w:iCs/>
          <w:color w:val="404040"/>
          <w:sz w:val="24"/>
          <w:szCs w:val="24"/>
        </w:rPr>
        <w:t>&lt;emphasis mine&gt;</w:t>
      </w:r>
      <w:r w:rsidRPr="00066C0B">
        <w:rPr>
          <w:rFonts w:ascii="Arial" w:eastAsia="Times New Roman" w:hAnsi="Arial" w:cs="Arial"/>
          <w:color w:val="404040"/>
          <w:sz w:val="24"/>
          <w:szCs w:val="24"/>
        </w:rPr>
        <w:t> launched in 2016.</w:t>
      </w:r>
    </w:p>
    <w:p w:rsidR="00066C0B" w:rsidRPr="00066C0B" w:rsidRDefault="00066C0B" w:rsidP="00066C0B">
      <w:pPr>
        <w:spacing w:line="390" w:lineRule="atLeast"/>
        <w:ind w:left="300"/>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The Swiss Policy Research site </w:t>
      </w:r>
      <w:r w:rsidRPr="002F2EBB">
        <w:rPr>
          <w:rFonts w:ascii="Arial" w:eastAsia="Times New Roman" w:hAnsi="Arial" w:cs="Arial"/>
          <w:color w:val="FF0000"/>
          <w:sz w:val="24"/>
          <w:szCs w:val="24"/>
        </w:rPr>
        <w:t>has been criticized for spreading conspiracy theories</w:t>
      </w:r>
      <w:r w:rsidRPr="00066C0B">
        <w:rPr>
          <w:rFonts w:ascii="Arial" w:eastAsia="Times New Roman" w:hAnsi="Arial" w:cs="Arial"/>
          <w:color w:val="404040"/>
          <w:sz w:val="24"/>
          <w:szCs w:val="24"/>
        </w:rPr>
        <w:t xml:space="preserve"> including claims that </w:t>
      </w:r>
      <w:proofErr w:type="spellStart"/>
      <w:r w:rsidRPr="00066C0B">
        <w:rPr>
          <w:rFonts w:ascii="Arial" w:eastAsia="Times New Roman" w:hAnsi="Arial" w:cs="Arial"/>
          <w:color w:val="404040"/>
          <w:sz w:val="24"/>
          <w:szCs w:val="24"/>
        </w:rPr>
        <w:t>QAnon</w:t>
      </w:r>
      <w:proofErr w:type="spellEnd"/>
      <w:r w:rsidRPr="00066C0B">
        <w:rPr>
          <w:rFonts w:ascii="Arial" w:eastAsia="Times New Roman" w:hAnsi="Arial" w:cs="Arial"/>
          <w:color w:val="404040"/>
          <w:sz w:val="24"/>
          <w:szCs w:val="24"/>
        </w:rPr>
        <w:t xml:space="preserve"> was a </w:t>
      </w:r>
      <w:proofErr w:type="spellStart"/>
      <w:r w:rsidRPr="00066C0B">
        <w:rPr>
          <w:rFonts w:ascii="Arial" w:eastAsia="Times New Roman" w:hAnsi="Arial" w:cs="Arial"/>
          <w:color w:val="404040"/>
          <w:sz w:val="24"/>
          <w:szCs w:val="24"/>
        </w:rPr>
        <w:t>psyop</w:t>
      </w:r>
      <w:proofErr w:type="spellEnd"/>
      <w:r w:rsidRPr="00066C0B">
        <w:rPr>
          <w:rFonts w:ascii="Arial" w:eastAsia="Times New Roman" w:hAnsi="Arial" w:cs="Arial"/>
          <w:color w:val="404040"/>
          <w:sz w:val="24"/>
          <w:szCs w:val="24"/>
        </w:rPr>
        <w:t xml:space="preserve"> of the FBI and theories relating to the COVID-19 pandemic. German public broadcaster </w:t>
      </w:r>
      <w:proofErr w:type="spellStart"/>
      <w:r w:rsidRPr="00066C0B">
        <w:rPr>
          <w:rFonts w:ascii="Arial" w:eastAsia="Times New Roman" w:hAnsi="Arial" w:cs="Arial"/>
          <w:i/>
          <w:iCs/>
          <w:color w:val="404040"/>
          <w:sz w:val="24"/>
          <w:szCs w:val="24"/>
        </w:rPr>
        <w:t>Tagesschau</w:t>
      </w:r>
      <w:proofErr w:type="spellEnd"/>
      <w:r w:rsidRPr="00066C0B">
        <w:rPr>
          <w:rFonts w:ascii="Arial" w:eastAsia="Times New Roman" w:hAnsi="Arial" w:cs="Arial"/>
          <w:color w:val="404040"/>
          <w:sz w:val="24"/>
          <w:szCs w:val="24"/>
        </w:rPr>
        <w:t> calls SPR a propaganda tool.”</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For those interested in developing a more detailed understanding the role of the CIA (and allied “five eyes” intelligence agencies) in manipulating public perceptions and narratives, the SPR provides an excellent archive of detailed information in its section “</w:t>
      </w:r>
      <w:hyperlink r:id="rId17" w:tgtFrame="_blank" w:history="1">
        <w:r w:rsidRPr="00066C0B">
          <w:rPr>
            <w:rFonts w:ascii="Arial" w:eastAsia="Times New Roman" w:hAnsi="Arial" w:cs="Arial"/>
            <w:color w:val="404040"/>
            <w:sz w:val="24"/>
            <w:szCs w:val="24"/>
            <w:u w:val="single"/>
          </w:rPr>
          <w:t>The CIA and the Media</w:t>
        </w:r>
      </w:hyperlink>
      <w:r w:rsidRPr="00066C0B">
        <w:rPr>
          <w:rFonts w:ascii="Arial" w:eastAsia="Times New Roman" w:hAnsi="Arial" w:cs="Arial"/>
          <w:color w:val="404040"/>
          <w:sz w:val="24"/>
          <w:szCs w:val="24"/>
        </w:rPr>
        <w:t>”.</w:t>
      </w:r>
    </w:p>
    <w:p w:rsidR="00066C0B" w:rsidRPr="00066C0B" w:rsidRDefault="00066C0B" w:rsidP="00066C0B">
      <w:pPr>
        <w:numPr>
          <w:ilvl w:val="0"/>
          <w:numId w:val="1"/>
        </w:numPr>
        <w:spacing w:after="0" w:line="390" w:lineRule="atLeast"/>
        <w:ind w:left="1200"/>
        <w:rPr>
          <w:rFonts w:ascii="Arial" w:eastAsia="Times New Roman" w:hAnsi="Arial" w:cs="Arial"/>
          <w:color w:val="404040"/>
          <w:sz w:val="24"/>
          <w:szCs w:val="24"/>
        </w:rPr>
      </w:pPr>
      <w:r w:rsidRPr="00066C0B">
        <w:rPr>
          <w:rFonts w:ascii="Arial" w:eastAsia="Times New Roman" w:hAnsi="Arial" w:cs="Arial"/>
          <w:color w:val="404040"/>
          <w:sz w:val="24"/>
          <w:szCs w:val="24"/>
        </w:rPr>
        <w:t>“We’ll know our disinformation program is complete when everything the American public believes is false.” CIA Director </w:t>
      </w:r>
      <w:r w:rsidRPr="00066C0B">
        <w:rPr>
          <w:rFonts w:ascii="Arial" w:eastAsia="Times New Roman" w:hAnsi="Arial" w:cs="Arial"/>
          <w:b/>
          <w:bCs/>
          <w:color w:val="404040"/>
          <w:sz w:val="24"/>
          <w:szCs w:val="24"/>
        </w:rPr>
        <w:t>William Casey</w:t>
      </w:r>
      <w:r w:rsidRPr="00066C0B">
        <w:rPr>
          <w:rFonts w:ascii="Arial" w:eastAsia="Times New Roman" w:hAnsi="Arial" w:cs="Arial"/>
          <w:color w:val="404040"/>
          <w:sz w:val="24"/>
          <w:szCs w:val="24"/>
        </w:rPr>
        <w:t xml:space="preserve">, in a meeting with US President Ronald Reagan in February </w:t>
      </w:r>
      <w:r w:rsidRPr="00122536">
        <w:rPr>
          <w:rFonts w:ascii="Arial" w:eastAsia="Times New Roman" w:hAnsi="Arial" w:cs="Arial"/>
          <w:color w:val="FF0000"/>
          <w:sz w:val="24"/>
          <w:szCs w:val="24"/>
        </w:rPr>
        <w:t>1981</w:t>
      </w:r>
      <w:r w:rsidRPr="00066C0B">
        <w:rPr>
          <w:rFonts w:ascii="Arial" w:eastAsia="Times New Roman" w:hAnsi="Arial" w:cs="Arial"/>
          <w:color w:val="404040"/>
          <w:sz w:val="24"/>
          <w:szCs w:val="24"/>
        </w:rPr>
        <w:t xml:space="preserve">. Quoted by Barbara Honegger, who was present at the </w:t>
      </w:r>
      <w:proofErr w:type="gramStart"/>
      <w:r w:rsidRPr="00066C0B">
        <w:rPr>
          <w:rFonts w:ascii="Arial" w:eastAsia="Times New Roman" w:hAnsi="Arial" w:cs="Arial"/>
          <w:color w:val="404040"/>
          <w:sz w:val="24"/>
          <w:szCs w:val="24"/>
        </w:rPr>
        <w:t>meeting.</w:t>
      </w:r>
      <w:proofErr w:type="gramEnd"/>
      <w:r w:rsidRPr="00066C0B">
        <w:rPr>
          <w:rFonts w:ascii="Arial" w:eastAsia="Times New Roman" w:hAnsi="Arial" w:cs="Arial"/>
          <w:color w:val="404040"/>
          <w:sz w:val="24"/>
          <w:szCs w:val="24"/>
        </w:rPr>
        <w:t xml:space="preserve"> Casey estimated that over 80% of intelligence was based on open public sources like newspapers and magazines; thus, </w:t>
      </w:r>
      <w:proofErr w:type="spellStart"/>
      <w:r w:rsidRPr="00066C0B">
        <w:rPr>
          <w:rFonts w:ascii="Arial" w:eastAsia="Times New Roman" w:hAnsi="Arial" w:cs="Arial"/>
          <w:color w:val="404040"/>
          <w:sz w:val="24"/>
          <w:szCs w:val="24"/>
        </w:rPr>
        <w:t>disinforming</w:t>
      </w:r>
      <w:proofErr w:type="spellEnd"/>
      <w:r w:rsidRPr="00066C0B">
        <w:rPr>
          <w:rFonts w:ascii="Arial" w:eastAsia="Times New Roman" w:hAnsi="Arial" w:cs="Arial"/>
          <w:color w:val="404040"/>
          <w:sz w:val="24"/>
          <w:szCs w:val="24"/>
        </w:rPr>
        <w:t xml:space="preserve"> the Soviets required </w:t>
      </w:r>
      <w:proofErr w:type="spellStart"/>
      <w:r w:rsidRPr="00066C0B">
        <w:rPr>
          <w:rFonts w:ascii="Arial" w:eastAsia="Times New Roman" w:hAnsi="Arial" w:cs="Arial"/>
          <w:color w:val="404040"/>
          <w:sz w:val="24"/>
          <w:szCs w:val="24"/>
        </w:rPr>
        <w:t>disinforming</w:t>
      </w:r>
      <w:proofErr w:type="spellEnd"/>
      <w:r w:rsidRPr="00066C0B">
        <w:rPr>
          <w:rFonts w:ascii="Arial" w:eastAsia="Times New Roman" w:hAnsi="Arial" w:cs="Arial"/>
          <w:color w:val="404040"/>
          <w:sz w:val="24"/>
          <w:szCs w:val="24"/>
        </w:rPr>
        <w:t xml:space="preserve"> the American public. (</w:t>
      </w:r>
      <w:hyperlink r:id="rId18" w:tgtFrame="_blank" w:history="1">
        <w:r w:rsidRPr="00066C0B">
          <w:rPr>
            <w:rFonts w:ascii="Arial" w:eastAsia="Times New Roman" w:hAnsi="Arial" w:cs="Arial"/>
            <w:color w:val="404040"/>
            <w:sz w:val="24"/>
            <w:szCs w:val="24"/>
            <w:u w:val="single"/>
          </w:rPr>
          <w:t>Source</w:t>
        </w:r>
      </w:hyperlink>
      <w:r w:rsidRPr="00066C0B">
        <w:rPr>
          <w:rFonts w:ascii="Arial" w:eastAsia="Times New Roman" w:hAnsi="Arial" w:cs="Arial"/>
          <w:color w:val="404040"/>
          <w:sz w:val="24"/>
          <w:szCs w:val="24"/>
        </w:rPr>
        <w:t>)</w:t>
      </w:r>
    </w:p>
    <w:p w:rsidR="00066C0B" w:rsidRPr="00066C0B" w:rsidRDefault="00066C0B" w:rsidP="00066C0B">
      <w:pPr>
        <w:numPr>
          <w:ilvl w:val="0"/>
          <w:numId w:val="1"/>
        </w:numPr>
        <w:spacing w:after="0" w:line="390" w:lineRule="atLeast"/>
        <w:ind w:left="1200"/>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“The CIA is not now nor has it ever been a central intelligence agency. It is the covert </w:t>
      </w:r>
      <w:r w:rsidRPr="00122536">
        <w:rPr>
          <w:rFonts w:ascii="Arial" w:eastAsia="Times New Roman" w:hAnsi="Arial" w:cs="Arial"/>
          <w:b/>
          <w:color w:val="404040"/>
          <w:sz w:val="28"/>
          <w:szCs w:val="28"/>
        </w:rPr>
        <w:t>action</w:t>
      </w:r>
      <w:r w:rsidRPr="00066C0B">
        <w:rPr>
          <w:rFonts w:ascii="Arial" w:eastAsia="Times New Roman" w:hAnsi="Arial" w:cs="Arial"/>
          <w:color w:val="404040"/>
          <w:sz w:val="24"/>
          <w:szCs w:val="24"/>
        </w:rPr>
        <w:t xml:space="preserve"> arm of the President’s foreign policy advisers. () Disinformation is a large part of its covert action responsibility, and the American people are the primary target audience of its lies.” Former CIA case officer and whistleblower </w:t>
      </w:r>
      <w:r w:rsidRPr="00066C0B">
        <w:rPr>
          <w:rFonts w:ascii="Arial" w:eastAsia="Times New Roman" w:hAnsi="Arial" w:cs="Arial"/>
          <w:b/>
          <w:bCs/>
          <w:color w:val="404040"/>
          <w:sz w:val="24"/>
          <w:szCs w:val="24"/>
        </w:rPr>
        <w:t xml:space="preserve">Ralph </w:t>
      </w:r>
      <w:proofErr w:type="spellStart"/>
      <w:r w:rsidRPr="00066C0B">
        <w:rPr>
          <w:rFonts w:ascii="Arial" w:eastAsia="Times New Roman" w:hAnsi="Arial" w:cs="Arial"/>
          <w:b/>
          <w:bCs/>
          <w:color w:val="404040"/>
          <w:sz w:val="24"/>
          <w:szCs w:val="24"/>
        </w:rPr>
        <w:t>McGehee</w:t>
      </w:r>
      <w:proofErr w:type="spellEnd"/>
      <w:r w:rsidRPr="00066C0B">
        <w:rPr>
          <w:rFonts w:ascii="Arial" w:eastAsia="Times New Roman" w:hAnsi="Arial" w:cs="Arial"/>
          <w:color w:val="404040"/>
          <w:sz w:val="24"/>
          <w:szCs w:val="24"/>
        </w:rPr>
        <w:t> in his 1983 book Deadly Deceits. (</w:t>
      </w:r>
      <w:hyperlink r:id="rId19" w:tgtFrame="_blank" w:history="1">
        <w:r w:rsidRPr="00066C0B">
          <w:rPr>
            <w:rFonts w:ascii="Arial" w:eastAsia="Times New Roman" w:hAnsi="Arial" w:cs="Arial"/>
            <w:color w:val="404040"/>
            <w:sz w:val="24"/>
            <w:szCs w:val="24"/>
            <w:u w:val="single"/>
          </w:rPr>
          <w:t>Source</w:t>
        </w:r>
      </w:hyperlink>
      <w:r w:rsidRPr="00066C0B">
        <w:rPr>
          <w:rFonts w:ascii="Arial" w:eastAsia="Times New Roman" w:hAnsi="Arial" w:cs="Arial"/>
          <w:color w:val="404040"/>
          <w:sz w:val="24"/>
          <w:szCs w:val="24"/>
        </w:rPr>
        <w:t>)</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For the last couple of years, Steve Bannon has repeatedly made the case that the internet and associated web-based resources will be scrubbed to cover up the malfeasance which has occurred during the COVIDcrisis, and that print media particularly including books will be the only reliable archive of what actually transpired. Regardless of which theory of the case of the “Swiss Policy Research” organization you prefer to believe, I personally find the following information from that organizations’ archives to be both accurate and helpful.</w:t>
      </w:r>
    </w:p>
    <w:p w:rsidR="00066C0B" w:rsidRPr="00066C0B" w:rsidRDefault="000B1FB5"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FF66FF"/>
          <w:sz w:val="24"/>
          <w:szCs w:val="24"/>
        </w:rPr>
        <w:t>[</w:t>
      </w:r>
      <w:proofErr w:type="gramStart"/>
      <w:r>
        <w:rPr>
          <w:rFonts w:ascii="Arial" w:eastAsia="Times New Roman" w:hAnsi="Arial" w:cs="Arial"/>
          <w:color w:val="FF66FF"/>
          <w:sz w:val="24"/>
          <w:szCs w:val="24"/>
        </w:rPr>
        <w:t xml:space="preserve">( </w:t>
      </w:r>
      <w:r w:rsidR="00066C0B" w:rsidRPr="00066C0B">
        <w:rPr>
          <w:rFonts w:ascii="Arial" w:eastAsia="Times New Roman" w:hAnsi="Arial" w:cs="Arial"/>
          <w:color w:val="404040"/>
          <w:sz w:val="24"/>
          <w:szCs w:val="24"/>
        </w:rPr>
        <w:t>Updated</w:t>
      </w:r>
      <w:proofErr w:type="gramEnd"/>
      <w:r w:rsidR="00066C0B" w:rsidRPr="00066C0B">
        <w:rPr>
          <w:rFonts w:ascii="Arial" w:eastAsia="Times New Roman" w:hAnsi="Arial" w:cs="Arial"/>
          <w:color w:val="404040"/>
          <w:sz w:val="24"/>
          <w:szCs w:val="24"/>
        </w:rPr>
        <w:t xml:space="preserve"> during June 2023</w:t>
      </w:r>
      <w:r>
        <w:rPr>
          <w:rFonts w:ascii="Arial" w:eastAsia="Times New Roman" w:hAnsi="Arial" w:cs="Arial"/>
          <w:color w:val="FF66FF"/>
          <w:sz w:val="24"/>
          <w:szCs w:val="24"/>
        </w:rPr>
        <w:t>)</w:t>
      </w:r>
      <w:r w:rsidRPr="00066C0B">
        <w:rPr>
          <w:rFonts w:ascii="Arial" w:eastAsia="Times New Roman" w:hAnsi="Arial" w:cs="Arial"/>
          <w:color w:val="FF66FF"/>
          <w:sz w:val="24"/>
          <w:szCs w:val="24"/>
        </w:rPr>
        <w:t>]</w:t>
      </w:r>
      <w:r w:rsidR="00066C0B" w:rsidRPr="00066C0B">
        <w:rPr>
          <w:rFonts w:ascii="Arial" w:eastAsia="Times New Roman" w:hAnsi="Arial" w:cs="Arial"/>
          <w:color w:val="404040"/>
          <w:sz w:val="24"/>
          <w:szCs w:val="24"/>
        </w:rPr>
        <w:t xml:space="preserve">, this summary of key COVID-related facts was </w:t>
      </w:r>
      <w:r w:rsidR="00066C0B" w:rsidRPr="00403E7D">
        <w:rPr>
          <w:rFonts w:ascii="Arial" w:eastAsia="Times New Roman" w:hAnsi="Arial" w:cs="Arial"/>
          <w:color w:val="404040"/>
          <w:sz w:val="24"/>
          <w:szCs w:val="24"/>
          <w:highlight w:val="yellow"/>
        </w:rPr>
        <w:t>originally posted by SPR during March 2020.</w:t>
      </w:r>
      <w:r w:rsidR="00066C0B" w:rsidRPr="00066C0B">
        <w:rPr>
          <w:rFonts w:ascii="Arial" w:eastAsia="Times New Roman" w:hAnsi="Arial" w:cs="Arial"/>
          <w:color w:val="404040"/>
          <w:sz w:val="24"/>
          <w:szCs w:val="24"/>
        </w:rPr>
        <w:t xml:space="preserve"> As I </w:t>
      </w:r>
      <w:r w:rsidRPr="00066C0B">
        <w:rPr>
          <w:rFonts w:ascii="Arial" w:eastAsia="Times New Roman" w:hAnsi="Arial" w:cs="Arial"/>
          <w:color w:val="FF66FF"/>
          <w:sz w:val="24"/>
          <w:szCs w:val="24"/>
        </w:rPr>
        <w:t>[ROBERT W MALONE MD, MS]</w:t>
      </w:r>
      <w:r>
        <w:rPr>
          <w:rFonts w:ascii="Arial" w:eastAsia="Times New Roman" w:hAnsi="Arial" w:cs="Arial"/>
          <w:color w:val="FF66FF"/>
          <w:sz w:val="24"/>
          <w:szCs w:val="24"/>
        </w:rPr>
        <w:t xml:space="preserve"> </w:t>
      </w:r>
      <w:r w:rsidR="00066C0B" w:rsidRPr="00066C0B">
        <w:rPr>
          <w:rFonts w:ascii="Arial" w:eastAsia="Times New Roman" w:hAnsi="Arial" w:cs="Arial"/>
          <w:color w:val="404040"/>
          <w:sz w:val="24"/>
          <w:szCs w:val="24"/>
        </w:rPr>
        <w:t xml:space="preserve">review these, </w:t>
      </w:r>
      <w:r w:rsidR="00066C0B" w:rsidRPr="00403E7D">
        <w:rPr>
          <w:rFonts w:ascii="Arial" w:eastAsia="Times New Roman" w:hAnsi="Arial" w:cs="Arial"/>
          <w:color w:val="FF0000"/>
          <w:sz w:val="24"/>
          <w:szCs w:val="24"/>
        </w:rPr>
        <w:t xml:space="preserve">(contrary to the Wikipedia characterization) </w:t>
      </w:r>
      <w:r w:rsidR="00066C0B" w:rsidRPr="00066C0B">
        <w:rPr>
          <w:rFonts w:ascii="Arial" w:eastAsia="Times New Roman" w:hAnsi="Arial" w:cs="Arial"/>
          <w:color w:val="404040"/>
          <w:sz w:val="24"/>
          <w:szCs w:val="24"/>
        </w:rPr>
        <w:t xml:space="preserve">they seem remarkably mainstream now, and (for example) </w:t>
      </w:r>
      <w:r w:rsidR="00066C0B" w:rsidRPr="00403E7D">
        <w:rPr>
          <w:rFonts w:ascii="Arial" w:eastAsia="Times New Roman" w:hAnsi="Arial" w:cs="Arial"/>
          <w:color w:val="404040"/>
          <w:sz w:val="24"/>
          <w:szCs w:val="24"/>
          <w:highlight w:val="yellow"/>
        </w:rPr>
        <w:t>I personally have become convinced that the risk/benefit data and analysis no longer support the use of the genetic SARS-CoV-2 spike-based vaccines in any age cohort (see point #4).</w:t>
      </w:r>
    </w:p>
    <w:p w:rsidR="00066C0B" w:rsidRPr="00066C0B" w:rsidRDefault="00066C0B" w:rsidP="00226556">
      <w:pPr>
        <w:pStyle w:val="Heading2"/>
        <w:rPr>
          <w:rFonts w:eastAsia="Times New Roman"/>
        </w:rPr>
      </w:pPr>
      <w:r w:rsidRPr="00066C0B">
        <w:rPr>
          <w:rFonts w:eastAsia="Times New Roman"/>
        </w:rPr>
        <w:t>Overview of Key COVIDcrisis points-</w:t>
      </w:r>
      <w:r w:rsidR="001B013D">
        <w:rPr>
          <w:rFonts w:eastAsia="Times New Roman"/>
        </w:rPr>
        <w:t xml:space="preserve">  </w:t>
      </w:r>
      <w:r w:rsidR="0081367F">
        <w:rPr>
          <w:rFonts w:eastAsia="Times New Roman"/>
        </w:rPr>
        <w:t>+++++</w:t>
      </w:r>
    </w:p>
    <w:p w:rsidR="00066C0B" w:rsidRPr="00066C0B" w:rsidRDefault="00066C0B" w:rsidP="00066C0B">
      <w:pPr>
        <w:numPr>
          <w:ilvl w:val="0"/>
          <w:numId w:val="2"/>
        </w:numPr>
        <w:spacing w:after="0" w:line="390" w:lineRule="atLeast"/>
        <w:ind w:left="1200"/>
        <w:rPr>
          <w:rFonts w:ascii="Arial" w:eastAsia="Times New Roman" w:hAnsi="Arial" w:cs="Arial"/>
          <w:color w:val="404040"/>
          <w:sz w:val="24"/>
          <w:szCs w:val="24"/>
        </w:rPr>
      </w:pPr>
      <w:r w:rsidRPr="00066C0B">
        <w:rPr>
          <w:rFonts w:ascii="Arial" w:eastAsia="Times New Roman" w:hAnsi="Arial" w:cs="Arial"/>
          <w:b/>
          <w:bCs/>
          <w:color w:val="404040"/>
          <w:sz w:val="24"/>
          <w:szCs w:val="24"/>
        </w:rPr>
        <w:t>Lethality</w:t>
      </w:r>
      <w:r w:rsidRPr="00066C0B">
        <w:rPr>
          <w:rFonts w:ascii="Arial" w:eastAsia="Times New Roman" w:hAnsi="Arial" w:cs="Arial"/>
          <w:color w:val="404040"/>
          <w:sz w:val="24"/>
          <w:szCs w:val="24"/>
        </w:rPr>
        <w:t>: The overall infection fatality rate (IFR) of the novel coronavirus in the general population (excluding nursing homes) is </w:t>
      </w:r>
      <w:hyperlink r:id="rId20" w:tgtFrame="_blank" w:history="1">
        <w:r w:rsidRPr="00066C0B">
          <w:rPr>
            <w:rFonts w:ascii="Arial" w:eastAsia="Times New Roman" w:hAnsi="Arial" w:cs="Arial"/>
            <w:color w:val="404040"/>
            <w:sz w:val="24"/>
            <w:szCs w:val="24"/>
            <w:u w:val="single"/>
          </w:rPr>
          <w:t>about 0.1% to 0.5%</w:t>
        </w:r>
      </w:hyperlink>
      <w:r w:rsidRPr="00066C0B">
        <w:rPr>
          <w:rFonts w:ascii="Arial" w:eastAsia="Times New Roman" w:hAnsi="Arial" w:cs="Arial"/>
          <w:color w:val="404040"/>
          <w:sz w:val="24"/>
          <w:szCs w:val="24"/>
        </w:rPr>
        <w:t> in most countries, which is most closely </w:t>
      </w:r>
      <w:hyperlink r:id="rId21" w:tgtFrame="_blank" w:history="1">
        <w:r w:rsidRPr="00066C0B">
          <w:rPr>
            <w:rFonts w:ascii="Arial" w:eastAsia="Times New Roman" w:hAnsi="Arial" w:cs="Arial"/>
            <w:color w:val="404040"/>
            <w:sz w:val="24"/>
            <w:szCs w:val="24"/>
            <w:u w:val="single"/>
          </w:rPr>
          <w:t>comparable to</w:t>
        </w:r>
      </w:hyperlink>
      <w:r w:rsidRPr="00066C0B">
        <w:rPr>
          <w:rFonts w:ascii="Arial" w:eastAsia="Times New Roman" w:hAnsi="Arial" w:cs="Arial"/>
          <w:color w:val="404040"/>
          <w:sz w:val="24"/>
          <w:szCs w:val="24"/>
        </w:rPr>
        <w:t> the medium influenza pandemics of 1936, 1957 and 1968.</w:t>
      </w:r>
    </w:p>
    <w:p w:rsidR="00066C0B" w:rsidRPr="00066C0B" w:rsidRDefault="00066C0B" w:rsidP="00066C0B">
      <w:pPr>
        <w:numPr>
          <w:ilvl w:val="0"/>
          <w:numId w:val="2"/>
        </w:numPr>
        <w:spacing w:after="0" w:line="390" w:lineRule="atLeast"/>
        <w:ind w:left="1200"/>
        <w:rPr>
          <w:rFonts w:ascii="Arial" w:eastAsia="Times New Roman" w:hAnsi="Arial" w:cs="Arial"/>
          <w:color w:val="404040"/>
          <w:sz w:val="24"/>
          <w:szCs w:val="24"/>
        </w:rPr>
      </w:pPr>
      <w:r w:rsidRPr="00066C0B">
        <w:rPr>
          <w:rFonts w:ascii="Arial" w:eastAsia="Times New Roman" w:hAnsi="Arial" w:cs="Arial"/>
          <w:b/>
          <w:bCs/>
          <w:color w:val="404040"/>
          <w:sz w:val="24"/>
          <w:szCs w:val="24"/>
        </w:rPr>
        <w:t>Age profile</w:t>
      </w:r>
      <w:r w:rsidRPr="00066C0B">
        <w:rPr>
          <w:rFonts w:ascii="Arial" w:eastAsia="Times New Roman" w:hAnsi="Arial" w:cs="Arial"/>
          <w:color w:val="404040"/>
          <w:sz w:val="24"/>
          <w:szCs w:val="24"/>
        </w:rPr>
        <w:t>: The median age of covid deaths is </w:t>
      </w:r>
      <w:hyperlink r:id="rId22" w:tgtFrame="_blank" w:history="1">
        <w:r w:rsidRPr="00066C0B">
          <w:rPr>
            <w:rFonts w:ascii="Arial" w:eastAsia="Times New Roman" w:hAnsi="Arial" w:cs="Arial"/>
            <w:color w:val="404040"/>
            <w:sz w:val="24"/>
            <w:szCs w:val="24"/>
            <w:u w:val="single"/>
          </w:rPr>
          <w:t>over 80 years</w:t>
        </w:r>
      </w:hyperlink>
      <w:r w:rsidRPr="00066C0B">
        <w:rPr>
          <w:rFonts w:ascii="Arial" w:eastAsia="Times New Roman" w:hAnsi="Arial" w:cs="Arial"/>
          <w:color w:val="404040"/>
          <w:sz w:val="24"/>
          <w:szCs w:val="24"/>
        </w:rPr>
        <w:t> in most Western countries (78 in the United States) and </w:t>
      </w:r>
      <w:hyperlink r:id="rId23" w:tgtFrame="_blank" w:history="1">
        <w:r w:rsidRPr="00066C0B">
          <w:rPr>
            <w:rFonts w:ascii="Arial" w:eastAsia="Times New Roman" w:hAnsi="Arial" w:cs="Arial"/>
            <w:color w:val="404040"/>
            <w:sz w:val="24"/>
            <w:szCs w:val="24"/>
            <w:u w:val="single"/>
          </w:rPr>
          <w:t>about 5%</w:t>
        </w:r>
      </w:hyperlink>
      <w:r w:rsidRPr="00066C0B">
        <w:rPr>
          <w:rFonts w:ascii="Arial" w:eastAsia="Times New Roman" w:hAnsi="Arial" w:cs="Arial"/>
          <w:color w:val="404040"/>
          <w:sz w:val="24"/>
          <w:szCs w:val="24"/>
        </w:rPr>
        <w:t> of the deceased had no medical preconditions. In many Western countries, </w:t>
      </w:r>
      <w:hyperlink r:id="rId24" w:tgtFrame="_blank" w:history="1">
        <w:r w:rsidRPr="00066C0B">
          <w:rPr>
            <w:rFonts w:ascii="Arial" w:eastAsia="Times New Roman" w:hAnsi="Arial" w:cs="Arial"/>
            <w:color w:val="404040"/>
            <w:sz w:val="24"/>
            <w:szCs w:val="24"/>
            <w:u w:val="single"/>
          </w:rPr>
          <w:t>about 50%</w:t>
        </w:r>
      </w:hyperlink>
      <w:r w:rsidRPr="00066C0B">
        <w:rPr>
          <w:rFonts w:ascii="Arial" w:eastAsia="Times New Roman" w:hAnsi="Arial" w:cs="Arial"/>
          <w:color w:val="404040"/>
          <w:sz w:val="24"/>
          <w:szCs w:val="24"/>
        </w:rPr>
        <w:t> of all covid deaths occurred in nursing homes.</w:t>
      </w:r>
    </w:p>
    <w:p w:rsidR="00066C0B" w:rsidRPr="00066C0B" w:rsidRDefault="00066C0B" w:rsidP="00066C0B">
      <w:pPr>
        <w:numPr>
          <w:ilvl w:val="0"/>
          <w:numId w:val="2"/>
        </w:numPr>
        <w:spacing w:after="0" w:line="390" w:lineRule="atLeast"/>
        <w:ind w:left="1200"/>
        <w:rPr>
          <w:rFonts w:ascii="Arial" w:eastAsia="Times New Roman" w:hAnsi="Arial" w:cs="Arial"/>
          <w:color w:val="404040"/>
          <w:sz w:val="24"/>
          <w:szCs w:val="24"/>
        </w:rPr>
      </w:pPr>
      <w:r w:rsidRPr="00066C0B">
        <w:rPr>
          <w:rFonts w:ascii="Arial" w:eastAsia="Times New Roman" w:hAnsi="Arial" w:cs="Arial"/>
          <w:b/>
          <w:bCs/>
          <w:color w:val="404040"/>
          <w:sz w:val="24"/>
          <w:szCs w:val="24"/>
        </w:rPr>
        <w:t>Vaccine protection</w:t>
      </w:r>
      <w:r w:rsidRPr="00066C0B">
        <w:rPr>
          <w:rFonts w:ascii="Arial" w:eastAsia="Times New Roman" w:hAnsi="Arial" w:cs="Arial"/>
          <w:color w:val="404040"/>
          <w:sz w:val="24"/>
          <w:szCs w:val="24"/>
        </w:rPr>
        <w:t>: Covid vaccines provided a high but </w:t>
      </w:r>
      <w:hyperlink r:id="rId25" w:tgtFrame="_blank" w:history="1">
        <w:r w:rsidRPr="00066C0B">
          <w:rPr>
            <w:rFonts w:ascii="Arial" w:eastAsia="Times New Roman" w:hAnsi="Arial" w:cs="Arial"/>
            <w:color w:val="404040"/>
            <w:sz w:val="24"/>
            <w:szCs w:val="24"/>
            <w:u w:val="single"/>
          </w:rPr>
          <w:t>rapidly declining</w:t>
        </w:r>
      </w:hyperlink>
      <w:r w:rsidRPr="00066C0B">
        <w:rPr>
          <w:rFonts w:ascii="Arial" w:eastAsia="Times New Roman" w:hAnsi="Arial" w:cs="Arial"/>
          <w:color w:val="404040"/>
          <w:sz w:val="24"/>
          <w:szCs w:val="24"/>
        </w:rPr>
        <w:t> protection against severe disease. Vaccination </w:t>
      </w:r>
      <w:hyperlink r:id="rId26" w:tgtFrame="_blank" w:history="1">
        <w:r w:rsidRPr="00066C0B">
          <w:rPr>
            <w:rFonts w:ascii="Arial" w:eastAsia="Times New Roman" w:hAnsi="Arial" w:cs="Arial"/>
            <w:color w:val="404040"/>
            <w:sz w:val="24"/>
            <w:szCs w:val="24"/>
            <w:u w:val="single"/>
          </w:rPr>
          <w:t>could not prevent</w:t>
        </w:r>
      </w:hyperlink>
      <w:r w:rsidRPr="00066C0B">
        <w:rPr>
          <w:rFonts w:ascii="Arial" w:eastAsia="Times New Roman" w:hAnsi="Arial" w:cs="Arial"/>
          <w:color w:val="404040"/>
          <w:sz w:val="24"/>
          <w:szCs w:val="24"/>
        </w:rPr>
        <w:t> infection and transmission (known since June 2021). A prior infection conferred a </w:t>
      </w:r>
      <w:hyperlink r:id="rId27" w:tgtFrame="_blank" w:history="1">
        <w:r w:rsidRPr="00066C0B">
          <w:rPr>
            <w:rFonts w:ascii="Arial" w:eastAsia="Times New Roman" w:hAnsi="Arial" w:cs="Arial"/>
            <w:color w:val="404040"/>
            <w:sz w:val="24"/>
            <w:szCs w:val="24"/>
            <w:u w:val="single"/>
          </w:rPr>
          <w:t>more durable</w:t>
        </w:r>
      </w:hyperlink>
      <w:r w:rsidRPr="00066C0B">
        <w:rPr>
          <w:rFonts w:ascii="Arial" w:eastAsia="Times New Roman" w:hAnsi="Arial" w:cs="Arial"/>
          <w:color w:val="404040"/>
          <w:sz w:val="24"/>
          <w:szCs w:val="24"/>
        </w:rPr>
        <w:t> immunity compared to vaccination.</w:t>
      </w:r>
    </w:p>
    <w:p w:rsidR="00066C0B" w:rsidRPr="00066C0B" w:rsidRDefault="00066C0B" w:rsidP="00066C0B">
      <w:pPr>
        <w:numPr>
          <w:ilvl w:val="0"/>
          <w:numId w:val="2"/>
        </w:numPr>
        <w:spacing w:after="0" w:line="390" w:lineRule="atLeast"/>
        <w:ind w:left="1200"/>
        <w:rPr>
          <w:rFonts w:ascii="Arial" w:eastAsia="Times New Roman" w:hAnsi="Arial" w:cs="Arial"/>
          <w:color w:val="404040"/>
          <w:sz w:val="24"/>
          <w:szCs w:val="24"/>
        </w:rPr>
      </w:pPr>
      <w:r w:rsidRPr="00066C0B">
        <w:rPr>
          <w:rFonts w:ascii="Arial" w:eastAsia="Times New Roman" w:hAnsi="Arial" w:cs="Arial"/>
          <w:b/>
          <w:bCs/>
          <w:color w:val="404040"/>
          <w:sz w:val="24"/>
          <w:szCs w:val="24"/>
        </w:rPr>
        <w:t>Vaccine injuries</w:t>
      </w:r>
      <w:r w:rsidRPr="00066C0B">
        <w:rPr>
          <w:rFonts w:ascii="Arial" w:eastAsia="Times New Roman" w:hAnsi="Arial" w:cs="Arial"/>
          <w:color w:val="404040"/>
          <w:sz w:val="24"/>
          <w:szCs w:val="24"/>
        </w:rPr>
        <w:t>: Covid vaccines can cause severe and fatal </w:t>
      </w:r>
      <w:hyperlink r:id="rId28" w:tgtFrame="_blank" w:history="1">
        <w:r w:rsidRPr="00066C0B">
          <w:rPr>
            <w:rFonts w:ascii="Arial" w:eastAsia="Times New Roman" w:hAnsi="Arial" w:cs="Arial"/>
            <w:color w:val="404040"/>
            <w:sz w:val="24"/>
            <w:szCs w:val="24"/>
            <w:u w:val="single"/>
          </w:rPr>
          <w:t>vaccine reactions</w:t>
        </w:r>
      </w:hyperlink>
      <w:r w:rsidRPr="00066C0B">
        <w:rPr>
          <w:rFonts w:ascii="Arial" w:eastAsia="Times New Roman" w:hAnsi="Arial" w:cs="Arial"/>
          <w:color w:val="404040"/>
          <w:sz w:val="24"/>
          <w:szCs w:val="24"/>
        </w:rPr>
        <w:t>, including cardiovascular, neurological and immunological reactions. Because of this, the risk-benefit ratio of covid vaccination in healthy children and adults under </w:t>
      </w:r>
      <w:hyperlink r:id="rId29" w:tgtFrame="_blank" w:history="1">
        <w:r w:rsidRPr="00066C0B">
          <w:rPr>
            <w:rFonts w:ascii="Arial" w:eastAsia="Times New Roman" w:hAnsi="Arial" w:cs="Arial"/>
            <w:color w:val="404040"/>
            <w:sz w:val="24"/>
            <w:szCs w:val="24"/>
            <w:u w:val="single"/>
          </w:rPr>
          <w:t>50 years of age</w:t>
        </w:r>
      </w:hyperlink>
      <w:r w:rsidRPr="00066C0B">
        <w:rPr>
          <w:rFonts w:ascii="Arial" w:eastAsia="Times New Roman" w:hAnsi="Arial" w:cs="Arial"/>
          <w:color w:val="404040"/>
          <w:sz w:val="24"/>
          <w:szCs w:val="24"/>
        </w:rPr>
        <w:t> has been questionable.</w:t>
      </w:r>
    </w:p>
    <w:p w:rsidR="00066C0B" w:rsidRPr="00066C0B" w:rsidRDefault="00066C0B" w:rsidP="00066C0B">
      <w:pPr>
        <w:numPr>
          <w:ilvl w:val="0"/>
          <w:numId w:val="2"/>
        </w:numPr>
        <w:spacing w:after="0" w:line="390" w:lineRule="atLeast"/>
        <w:ind w:left="1200"/>
        <w:rPr>
          <w:rFonts w:ascii="Arial" w:eastAsia="Times New Roman" w:hAnsi="Arial" w:cs="Arial"/>
          <w:color w:val="404040"/>
          <w:sz w:val="24"/>
          <w:szCs w:val="24"/>
        </w:rPr>
      </w:pPr>
      <w:r w:rsidRPr="00066C0B">
        <w:rPr>
          <w:rFonts w:ascii="Arial" w:eastAsia="Times New Roman" w:hAnsi="Arial" w:cs="Arial"/>
          <w:b/>
          <w:bCs/>
          <w:color w:val="404040"/>
          <w:sz w:val="24"/>
          <w:szCs w:val="24"/>
        </w:rPr>
        <w:t>Excess mortality</w:t>
      </w:r>
      <w:r w:rsidRPr="00066C0B">
        <w:rPr>
          <w:rFonts w:ascii="Arial" w:eastAsia="Times New Roman" w:hAnsi="Arial" w:cs="Arial"/>
          <w:color w:val="404040"/>
          <w:sz w:val="24"/>
          <w:szCs w:val="24"/>
        </w:rPr>
        <w:t>: Global pandemic excess mortality is close to </w:t>
      </w:r>
      <w:hyperlink r:id="rId30" w:tgtFrame="_blank" w:history="1">
        <w:r w:rsidRPr="00066C0B">
          <w:rPr>
            <w:rFonts w:ascii="Arial" w:eastAsia="Times New Roman" w:hAnsi="Arial" w:cs="Arial"/>
            <w:color w:val="404040"/>
            <w:sz w:val="24"/>
            <w:szCs w:val="24"/>
            <w:u w:val="single"/>
          </w:rPr>
          <w:t>20 million deaths</w:t>
        </w:r>
      </w:hyperlink>
      <w:r w:rsidRPr="00066C0B">
        <w:rPr>
          <w:rFonts w:ascii="Arial" w:eastAsia="Times New Roman" w:hAnsi="Arial" w:cs="Arial"/>
          <w:color w:val="404040"/>
          <w:sz w:val="24"/>
          <w:szCs w:val="24"/>
        </w:rPr>
        <w:t>, which is about 15% compared to normal global mortality and about 0.25% compared to global population. Some of the additional deaths were caused by </w:t>
      </w:r>
      <w:hyperlink r:id="rId31" w:tgtFrame="_blank" w:history="1">
        <w:r w:rsidRPr="00066C0B">
          <w:rPr>
            <w:rFonts w:ascii="Arial" w:eastAsia="Times New Roman" w:hAnsi="Arial" w:cs="Arial"/>
            <w:color w:val="404040"/>
            <w:sz w:val="24"/>
            <w:szCs w:val="24"/>
            <w:u w:val="single"/>
          </w:rPr>
          <w:t>indirect effects</w:t>
        </w:r>
      </w:hyperlink>
      <w:r w:rsidRPr="00066C0B">
        <w:rPr>
          <w:rFonts w:ascii="Arial" w:eastAsia="Times New Roman" w:hAnsi="Arial" w:cs="Arial"/>
          <w:color w:val="404040"/>
          <w:sz w:val="24"/>
          <w:szCs w:val="24"/>
        </w:rPr>
        <w:t> of the pandemic and lockdowns.</w:t>
      </w:r>
    </w:p>
    <w:p w:rsidR="00066C0B" w:rsidRPr="00066C0B" w:rsidRDefault="00066C0B" w:rsidP="00066C0B">
      <w:pPr>
        <w:numPr>
          <w:ilvl w:val="0"/>
          <w:numId w:val="2"/>
        </w:numPr>
        <w:spacing w:after="0" w:line="390" w:lineRule="atLeast"/>
        <w:ind w:left="1200"/>
        <w:rPr>
          <w:rFonts w:ascii="Arial" w:eastAsia="Times New Roman" w:hAnsi="Arial" w:cs="Arial"/>
          <w:color w:val="404040"/>
          <w:sz w:val="24"/>
          <w:szCs w:val="24"/>
        </w:rPr>
      </w:pPr>
      <w:r w:rsidRPr="00066C0B">
        <w:rPr>
          <w:rFonts w:ascii="Arial" w:eastAsia="Times New Roman" w:hAnsi="Arial" w:cs="Arial"/>
          <w:b/>
          <w:bCs/>
          <w:color w:val="404040"/>
          <w:sz w:val="24"/>
          <w:szCs w:val="24"/>
        </w:rPr>
        <w:t>Symptoms</w:t>
      </w:r>
      <w:r w:rsidRPr="00066C0B">
        <w:rPr>
          <w:rFonts w:ascii="Arial" w:eastAsia="Times New Roman" w:hAnsi="Arial" w:cs="Arial"/>
          <w:color w:val="404040"/>
          <w:sz w:val="24"/>
          <w:szCs w:val="24"/>
        </w:rPr>
        <w:t>: About 30% of all infected persons </w:t>
      </w:r>
      <w:hyperlink r:id="rId32" w:tgtFrame="_blank" w:history="1">
        <w:r w:rsidRPr="00066C0B">
          <w:rPr>
            <w:rFonts w:ascii="Arial" w:eastAsia="Times New Roman" w:hAnsi="Arial" w:cs="Arial"/>
            <w:color w:val="404040"/>
            <w:sz w:val="24"/>
            <w:szCs w:val="24"/>
            <w:u w:val="single"/>
          </w:rPr>
          <w:t>show no symptoms</w:t>
        </w:r>
      </w:hyperlink>
      <w:r w:rsidRPr="00066C0B">
        <w:rPr>
          <w:rFonts w:ascii="Arial" w:eastAsia="Times New Roman" w:hAnsi="Arial" w:cs="Arial"/>
          <w:color w:val="404040"/>
          <w:sz w:val="24"/>
          <w:szCs w:val="24"/>
        </w:rPr>
        <w:t>. Overall, </w:t>
      </w:r>
      <w:hyperlink r:id="rId33" w:tgtFrame="_blank" w:history="1">
        <w:r w:rsidRPr="00066C0B">
          <w:rPr>
            <w:rFonts w:ascii="Arial" w:eastAsia="Times New Roman" w:hAnsi="Arial" w:cs="Arial"/>
            <w:color w:val="404040"/>
            <w:sz w:val="24"/>
            <w:szCs w:val="24"/>
            <w:u w:val="single"/>
          </w:rPr>
          <w:t>about 95%</w:t>
        </w:r>
      </w:hyperlink>
      <w:r w:rsidRPr="00066C0B">
        <w:rPr>
          <w:rFonts w:ascii="Arial" w:eastAsia="Times New Roman" w:hAnsi="Arial" w:cs="Arial"/>
          <w:color w:val="404040"/>
          <w:sz w:val="24"/>
          <w:szCs w:val="24"/>
        </w:rPr>
        <w:t> of all people develop at most mild or moderate symptoms and do not require hospitalization. Obesity, in particular, is a </w:t>
      </w:r>
      <w:hyperlink r:id="rId34" w:tgtFrame="_blank" w:history="1">
        <w:r w:rsidRPr="00066C0B">
          <w:rPr>
            <w:rFonts w:ascii="Arial" w:eastAsia="Times New Roman" w:hAnsi="Arial" w:cs="Arial"/>
            <w:color w:val="404040"/>
            <w:sz w:val="24"/>
            <w:szCs w:val="24"/>
            <w:u w:val="single"/>
          </w:rPr>
          <w:t>major risk factor</w:t>
        </w:r>
      </w:hyperlink>
      <w:r w:rsidRPr="00066C0B">
        <w:rPr>
          <w:rFonts w:ascii="Arial" w:eastAsia="Times New Roman" w:hAnsi="Arial" w:cs="Arial"/>
          <w:color w:val="404040"/>
          <w:sz w:val="24"/>
          <w:szCs w:val="24"/>
        </w:rPr>
        <w:t> for severe covid.</w:t>
      </w:r>
    </w:p>
    <w:p w:rsidR="00066C0B" w:rsidRPr="00066C0B" w:rsidRDefault="00066C0B" w:rsidP="00066C0B">
      <w:pPr>
        <w:numPr>
          <w:ilvl w:val="0"/>
          <w:numId w:val="2"/>
        </w:numPr>
        <w:spacing w:after="0" w:line="390" w:lineRule="atLeast"/>
        <w:ind w:left="1200"/>
        <w:rPr>
          <w:rFonts w:ascii="Arial" w:eastAsia="Times New Roman" w:hAnsi="Arial" w:cs="Arial"/>
          <w:color w:val="404040"/>
          <w:sz w:val="24"/>
          <w:szCs w:val="24"/>
        </w:rPr>
      </w:pPr>
      <w:r w:rsidRPr="00066C0B">
        <w:rPr>
          <w:rFonts w:ascii="Arial" w:eastAsia="Times New Roman" w:hAnsi="Arial" w:cs="Arial"/>
          <w:b/>
          <w:bCs/>
          <w:color w:val="404040"/>
          <w:sz w:val="24"/>
          <w:szCs w:val="24"/>
        </w:rPr>
        <w:t>Treatment</w:t>
      </w:r>
      <w:r w:rsidRPr="00066C0B">
        <w:rPr>
          <w:rFonts w:ascii="Arial" w:eastAsia="Times New Roman" w:hAnsi="Arial" w:cs="Arial"/>
          <w:color w:val="404040"/>
          <w:sz w:val="24"/>
          <w:szCs w:val="24"/>
        </w:rPr>
        <w:t>: For people at high risk or high exposure, </w:t>
      </w:r>
      <w:hyperlink r:id="rId35" w:tgtFrame="_blank" w:history="1">
        <w:r w:rsidRPr="00066C0B">
          <w:rPr>
            <w:rFonts w:ascii="Arial" w:eastAsia="Times New Roman" w:hAnsi="Arial" w:cs="Arial"/>
            <w:color w:val="404040"/>
            <w:sz w:val="24"/>
            <w:szCs w:val="24"/>
            <w:u w:val="single"/>
          </w:rPr>
          <w:t>early or prophylactic treatment</w:t>
        </w:r>
      </w:hyperlink>
      <w:r w:rsidRPr="00066C0B">
        <w:rPr>
          <w:rFonts w:ascii="Arial" w:eastAsia="Times New Roman" w:hAnsi="Arial" w:cs="Arial"/>
          <w:color w:val="404040"/>
          <w:sz w:val="24"/>
          <w:szCs w:val="24"/>
        </w:rPr>
        <w:t> is essential to prevent progression of the disease. Numerous studies found that early outpatient treatment of covid can significantly reduce hospitalizations and deaths.</w:t>
      </w:r>
    </w:p>
    <w:p w:rsidR="00066C0B" w:rsidRPr="00066C0B" w:rsidRDefault="00066C0B" w:rsidP="00066C0B">
      <w:pPr>
        <w:numPr>
          <w:ilvl w:val="0"/>
          <w:numId w:val="2"/>
        </w:numPr>
        <w:spacing w:after="0" w:line="390" w:lineRule="atLeast"/>
        <w:ind w:left="1200"/>
        <w:rPr>
          <w:rFonts w:ascii="Arial" w:eastAsia="Times New Roman" w:hAnsi="Arial" w:cs="Arial"/>
          <w:color w:val="404040"/>
          <w:sz w:val="24"/>
          <w:szCs w:val="24"/>
        </w:rPr>
      </w:pPr>
      <w:r w:rsidRPr="00066C0B">
        <w:rPr>
          <w:rFonts w:ascii="Arial" w:eastAsia="Times New Roman" w:hAnsi="Arial" w:cs="Arial"/>
          <w:b/>
          <w:bCs/>
          <w:color w:val="404040"/>
          <w:sz w:val="24"/>
          <w:szCs w:val="24"/>
        </w:rPr>
        <w:t>Long covid</w:t>
      </w:r>
      <w:r w:rsidRPr="00066C0B">
        <w:rPr>
          <w:rFonts w:ascii="Arial" w:eastAsia="Times New Roman" w:hAnsi="Arial" w:cs="Arial"/>
          <w:color w:val="404040"/>
          <w:sz w:val="24"/>
          <w:szCs w:val="24"/>
        </w:rPr>
        <w:t>: Up to 10% of symptomatic people experience </w:t>
      </w:r>
      <w:hyperlink r:id="rId36" w:tgtFrame="_blank" w:history="1">
        <w:r w:rsidRPr="00066C0B">
          <w:rPr>
            <w:rFonts w:ascii="Arial" w:eastAsia="Times New Roman" w:hAnsi="Arial" w:cs="Arial"/>
            <w:color w:val="404040"/>
            <w:sz w:val="24"/>
            <w:szCs w:val="24"/>
            <w:u w:val="single"/>
          </w:rPr>
          <w:t>post-acute or long covid</w:t>
        </w:r>
      </w:hyperlink>
      <w:r w:rsidRPr="00066C0B">
        <w:rPr>
          <w:rFonts w:ascii="Arial" w:eastAsia="Times New Roman" w:hAnsi="Arial" w:cs="Arial"/>
          <w:color w:val="404040"/>
          <w:sz w:val="24"/>
          <w:szCs w:val="24"/>
        </w:rPr>
        <w:t>, i.e. covid-related symptoms that last several weeks or months. Long covid may also affect young and previously healthy people whose acute covid infection was rather mild.</w:t>
      </w:r>
    </w:p>
    <w:p w:rsidR="00066C0B" w:rsidRPr="00066C0B" w:rsidRDefault="00066C0B" w:rsidP="00066C0B">
      <w:pPr>
        <w:numPr>
          <w:ilvl w:val="0"/>
          <w:numId w:val="2"/>
        </w:numPr>
        <w:spacing w:after="0" w:line="390" w:lineRule="atLeast"/>
        <w:ind w:left="1200"/>
        <w:rPr>
          <w:rFonts w:ascii="Arial" w:eastAsia="Times New Roman" w:hAnsi="Arial" w:cs="Arial"/>
          <w:color w:val="404040"/>
          <w:sz w:val="24"/>
          <w:szCs w:val="24"/>
        </w:rPr>
      </w:pPr>
      <w:r w:rsidRPr="00066C0B">
        <w:rPr>
          <w:rFonts w:ascii="Arial" w:eastAsia="Times New Roman" w:hAnsi="Arial" w:cs="Arial"/>
          <w:b/>
          <w:bCs/>
          <w:color w:val="404040"/>
          <w:sz w:val="24"/>
          <w:szCs w:val="24"/>
        </w:rPr>
        <w:t>Transmission</w:t>
      </w:r>
      <w:r w:rsidRPr="00066C0B">
        <w:rPr>
          <w:rFonts w:ascii="Arial" w:eastAsia="Times New Roman" w:hAnsi="Arial" w:cs="Arial"/>
          <w:color w:val="404040"/>
          <w:sz w:val="24"/>
          <w:szCs w:val="24"/>
        </w:rPr>
        <w:t>: Indoor aerosols appear to be the </w:t>
      </w:r>
      <w:hyperlink r:id="rId37" w:tgtFrame="_blank" w:history="1">
        <w:r w:rsidRPr="00066C0B">
          <w:rPr>
            <w:rFonts w:ascii="Arial" w:eastAsia="Times New Roman" w:hAnsi="Arial" w:cs="Arial"/>
            <w:color w:val="404040"/>
            <w:sz w:val="24"/>
            <w:szCs w:val="24"/>
            <w:u w:val="single"/>
          </w:rPr>
          <w:t>main route of transmission</w:t>
        </w:r>
      </w:hyperlink>
      <w:r w:rsidRPr="00066C0B">
        <w:rPr>
          <w:rFonts w:ascii="Arial" w:eastAsia="Times New Roman" w:hAnsi="Arial" w:cs="Arial"/>
          <w:color w:val="404040"/>
          <w:sz w:val="24"/>
          <w:szCs w:val="24"/>
        </w:rPr>
        <w:t> of the coronavirus, while outdoor aerosols, droplets, as well as most object surfaces appear to play </w:t>
      </w:r>
      <w:hyperlink r:id="rId38" w:tgtFrame="_blank" w:history="1">
        <w:r w:rsidRPr="00066C0B">
          <w:rPr>
            <w:rFonts w:ascii="Arial" w:eastAsia="Times New Roman" w:hAnsi="Arial" w:cs="Arial"/>
            <w:color w:val="404040"/>
            <w:sz w:val="24"/>
            <w:szCs w:val="24"/>
            <w:u w:val="single"/>
          </w:rPr>
          <w:t>a minor role</w:t>
        </w:r>
      </w:hyperlink>
      <w:r w:rsidRPr="00066C0B">
        <w:rPr>
          <w:rFonts w:ascii="Arial" w:eastAsia="Times New Roman" w:hAnsi="Arial" w:cs="Arial"/>
          <w:color w:val="404040"/>
          <w:sz w:val="24"/>
          <w:szCs w:val="24"/>
        </w:rPr>
        <w:t>. Pre-symptomatic transmission may account for </w:t>
      </w:r>
      <w:hyperlink r:id="rId39" w:tgtFrame="_blank" w:history="1">
        <w:r w:rsidRPr="00066C0B">
          <w:rPr>
            <w:rFonts w:ascii="Arial" w:eastAsia="Times New Roman" w:hAnsi="Arial" w:cs="Arial"/>
            <w:color w:val="404040"/>
            <w:sz w:val="24"/>
            <w:szCs w:val="24"/>
            <w:u w:val="single"/>
          </w:rPr>
          <w:t>up to 50%</w:t>
        </w:r>
      </w:hyperlink>
      <w:r w:rsidRPr="00066C0B">
        <w:rPr>
          <w:rFonts w:ascii="Arial" w:eastAsia="Times New Roman" w:hAnsi="Arial" w:cs="Arial"/>
          <w:color w:val="404040"/>
          <w:sz w:val="24"/>
          <w:szCs w:val="24"/>
        </w:rPr>
        <w:t> of all infections.</w:t>
      </w:r>
    </w:p>
    <w:p w:rsidR="00066C0B" w:rsidRPr="00066C0B" w:rsidRDefault="00066C0B" w:rsidP="00066C0B">
      <w:pPr>
        <w:numPr>
          <w:ilvl w:val="0"/>
          <w:numId w:val="2"/>
        </w:numPr>
        <w:spacing w:after="0" w:line="390" w:lineRule="atLeast"/>
        <w:ind w:left="1200"/>
        <w:rPr>
          <w:rFonts w:ascii="Arial" w:eastAsia="Times New Roman" w:hAnsi="Arial" w:cs="Arial"/>
          <w:color w:val="404040"/>
          <w:sz w:val="24"/>
          <w:szCs w:val="24"/>
        </w:rPr>
      </w:pPr>
      <w:r w:rsidRPr="00066C0B">
        <w:rPr>
          <w:rFonts w:ascii="Arial" w:eastAsia="Times New Roman" w:hAnsi="Arial" w:cs="Arial"/>
          <w:b/>
          <w:bCs/>
          <w:color w:val="404040"/>
          <w:sz w:val="24"/>
          <w:szCs w:val="24"/>
        </w:rPr>
        <w:t>Masks</w:t>
      </w:r>
      <w:r w:rsidRPr="00066C0B">
        <w:rPr>
          <w:rFonts w:ascii="Arial" w:eastAsia="Times New Roman" w:hAnsi="Arial" w:cs="Arial"/>
          <w:color w:val="404040"/>
          <w:sz w:val="24"/>
          <w:szCs w:val="24"/>
        </w:rPr>
        <w:t>: Face masks had </w:t>
      </w:r>
      <w:hyperlink r:id="rId40" w:tgtFrame="_blank" w:history="1">
        <w:r w:rsidRPr="00066C0B">
          <w:rPr>
            <w:rFonts w:ascii="Arial" w:eastAsia="Times New Roman" w:hAnsi="Arial" w:cs="Arial"/>
            <w:color w:val="404040"/>
            <w:sz w:val="24"/>
            <w:szCs w:val="24"/>
            <w:u w:val="single"/>
          </w:rPr>
          <w:t>no influence</w:t>
        </w:r>
      </w:hyperlink>
      <w:r w:rsidRPr="00066C0B">
        <w:rPr>
          <w:rFonts w:ascii="Arial" w:eastAsia="Times New Roman" w:hAnsi="Arial" w:cs="Arial"/>
          <w:color w:val="404040"/>
          <w:sz w:val="24"/>
          <w:szCs w:val="24"/>
        </w:rPr>
        <w:t> on infection rates, which was already known from studies </w:t>
      </w:r>
      <w:hyperlink r:id="rId41" w:tgtFrame="_blank" w:history="1">
        <w:r w:rsidRPr="00066C0B">
          <w:rPr>
            <w:rFonts w:ascii="Arial" w:eastAsia="Times New Roman" w:hAnsi="Arial" w:cs="Arial"/>
            <w:color w:val="404040"/>
            <w:sz w:val="24"/>
            <w:szCs w:val="24"/>
            <w:u w:val="single"/>
          </w:rPr>
          <w:t>prior to the pandemic</w:t>
        </w:r>
      </w:hyperlink>
      <w:r w:rsidRPr="00066C0B">
        <w:rPr>
          <w:rFonts w:ascii="Arial" w:eastAsia="Times New Roman" w:hAnsi="Arial" w:cs="Arial"/>
          <w:color w:val="404040"/>
          <w:sz w:val="24"/>
          <w:szCs w:val="24"/>
        </w:rPr>
        <w:t>. Even N95 masks had </w:t>
      </w:r>
      <w:hyperlink r:id="rId42" w:tgtFrame="_blank" w:history="1">
        <w:r w:rsidRPr="00066C0B">
          <w:rPr>
            <w:rFonts w:ascii="Arial" w:eastAsia="Times New Roman" w:hAnsi="Arial" w:cs="Arial"/>
            <w:color w:val="404040"/>
            <w:sz w:val="24"/>
            <w:szCs w:val="24"/>
            <w:u w:val="single"/>
          </w:rPr>
          <w:t>no influence</w:t>
        </w:r>
      </w:hyperlink>
      <w:r w:rsidRPr="00066C0B">
        <w:rPr>
          <w:rFonts w:ascii="Arial" w:eastAsia="Times New Roman" w:hAnsi="Arial" w:cs="Arial"/>
          <w:color w:val="404040"/>
          <w:sz w:val="24"/>
          <w:szCs w:val="24"/>
        </w:rPr>
        <w:t> on infection rates in the general population. Moreover, long-term or improper use of face masks can lead to </w:t>
      </w:r>
      <w:hyperlink r:id="rId43" w:tgtFrame="_blank" w:history="1">
        <w:r w:rsidRPr="00066C0B">
          <w:rPr>
            <w:rFonts w:ascii="Arial" w:eastAsia="Times New Roman" w:hAnsi="Arial" w:cs="Arial"/>
            <w:color w:val="404040"/>
            <w:sz w:val="24"/>
            <w:szCs w:val="24"/>
            <w:u w:val="single"/>
          </w:rPr>
          <w:t>health issues</w:t>
        </w:r>
      </w:hyperlink>
      <w:r w:rsidRPr="00066C0B">
        <w:rPr>
          <w:rFonts w:ascii="Arial" w:eastAsia="Times New Roman" w:hAnsi="Arial" w:cs="Arial"/>
          <w:color w:val="404040"/>
          <w:sz w:val="24"/>
          <w:szCs w:val="24"/>
        </w:rPr>
        <w:t>.</w:t>
      </w:r>
    </w:p>
    <w:p w:rsidR="00066C0B" w:rsidRPr="00066C0B" w:rsidRDefault="00066C0B" w:rsidP="00066C0B">
      <w:pPr>
        <w:numPr>
          <w:ilvl w:val="0"/>
          <w:numId w:val="2"/>
        </w:numPr>
        <w:spacing w:after="0" w:line="390" w:lineRule="atLeast"/>
        <w:ind w:left="1200"/>
        <w:rPr>
          <w:rFonts w:ascii="Arial" w:eastAsia="Times New Roman" w:hAnsi="Arial" w:cs="Arial"/>
          <w:color w:val="404040"/>
          <w:sz w:val="24"/>
          <w:szCs w:val="24"/>
        </w:rPr>
      </w:pPr>
      <w:r w:rsidRPr="00066C0B">
        <w:rPr>
          <w:rFonts w:ascii="Arial" w:eastAsia="Times New Roman" w:hAnsi="Arial" w:cs="Arial"/>
          <w:b/>
          <w:bCs/>
          <w:color w:val="404040"/>
          <w:sz w:val="24"/>
          <w:szCs w:val="24"/>
        </w:rPr>
        <w:t>Lockdowns</w:t>
      </w:r>
      <w:r w:rsidRPr="00066C0B">
        <w:rPr>
          <w:rFonts w:ascii="Arial" w:eastAsia="Times New Roman" w:hAnsi="Arial" w:cs="Arial"/>
          <w:color w:val="404040"/>
          <w:sz w:val="24"/>
          <w:szCs w:val="24"/>
        </w:rPr>
        <w:t>: In contrast to early border controls (e.g. by Australia), lockdowns had </w:t>
      </w:r>
      <w:hyperlink r:id="rId44" w:tgtFrame="_blank" w:history="1">
        <w:r w:rsidRPr="00066C0B">
          <w:rPr>
            <w:rFonts w:ascii="Arial" w:eastAsia="Times New Roman" w:hAnsi="Arial" w:cs="Arial"/>
            <w:color w:val="404040"/>
            <w:sz w:val="24"/>
            <w:szCs w:val="24"/>
            <w:u w:val="single"/>
          </w:rPr>
          <w:t>no significant effect</w:t>
        </w:r>
      </w:hyperlink>
      <w:r w:rsidRPr="00066C0B">
        <w:rPr>
          <w:rFonts w:ascii="Arial" w:eastAsia="Times New Roman" w:hAnsi="Arial" w:cs="Arial"/>
          <w:color w:val="404040"/>
          <w:sz w:val="24"/>
          <w:szCs w:val="24"/>
        </w:rPr>
        <w:t xml:space="preserve"> on the pandemic. However, according to the World Bank lockdowns caused </w:t>
      </w:r>
      <w:proofErr w:type="gramStart"/>
      <w:r w:rsidRPr="00066C0B">
        <w:rPr>
          <w:rFonts w:ascii="Arial" w:eastAsia="Times New Roman" w:hAnsi="Arial" w:cs="Arial"/>
          <w:color w:val="404040"/>
          <w:sz w:val="24"/>
          <w:szCs w:val="24"/>
        </w:rPr>
        <w:t>an</w:t>
      </w:r>
      <w:proofErr w:type="gramEnd"/>
      <w:r w:rsidRPr="00066C0B">
        <w:rPr>
          <w:rFonts w:ascii="Arial" w:eastAsia="Times New Roman" w:hAnsi="Arial" w:cs="Arial"/>
          <w:color w:val="404040"/>
          <w:sz w:val="24"/>
          <w:szCs w:val="24"/>
        </w:rPr>
        <w:t xml:space="preserve"> “historically unprecedented increase in global poverty” of close to </w:t>
      </w:r>
      <w:hyperlink r:id="rId45" w:tgtFrame="_blank" w:history="1">
        <w:r w:rsidRPr="00066C0B">
          <w:rPr>
            <w:rFonts w:ascii="Arial" w:eastAsia="Times New Roman" w:hAnsi="Arial" w:cs="Arial"/>
            <w:color w:val="404040"/>
            <w:sz w:val="24"/>
            <w:szCs w:val="24"/>
            <w:u w:val="single"/>
          </w:rPr>
          <w:t>100 million people</w:t>
        </w:r>
      </w:hyperlink>
      <w:r w:rsidRPr="00066C0B">
        <w:rPr>
          <w:rFonts w:ascii="Arial" w:eastAsia="Times New Roman" w:hAnsi="Arial" w:cs="Arial"/>
          <w:color w:val="404040"/>
          <w:sz w:val="24"/>
          <w:szCs w:val="24"/>
        </w:rPr>
        <w:t>.</w:t>
      </w:r>
    </w:p>
    <w:p w:rsidR="00066C0B" w:rsidRPr="00066C0B" w:rsidRDefault="00066C0B" w:rsidP="00066C0B">
      <w:pPr>
        <w:numPr>
          <w:ilvl w:val="0"/>
          <w:numId w:val="2"/>
        </w:numPr>
        <w:spacing w:after="0" w:line="390" w:lineRule="atLeast"/>
        <w:ind w:left="1200"/>
        <w:rPr>
          <w:rFonts w:ascii="Arial" w:eastAsia="Times New Roman" w:hAnsi="Arial" w:cs="Arial"/>
          <w:color w:val="404040"/>
          <w:sz w:val="24"/>
          <w:szCs w:val="24"/>
        </w:rPr>
      </w:pPr>
      <w:r w:rsidRPr="00066C0B">
        <w:rPr>
          <w:rFonts w:ascii="Arial" w:eastAsia="Times New Roman" w:hAnsi="Arial" w:cs="Arial"/>
          <w:b/>
          <w:bCs/>
          <w:color w:val="404040"/>
          <w:sz w:val="24"/>
          <w:szCs w:val="24"/>
        </w:rPr>
        <w:t>Children and schools</w:t>
      </w:r>
      <w:r w:rsidRPr="00066C0B">
        <w:rPr>
          <w:rFonts w:ascii="Arial" w:eastAsia="Times New Roman" w:hAnsi="Arial" w:cs="Arial"/>
          <w:color w:val="404040"/>
          <w:sz w:val="24"/>
          <w:szCs w:val="24"/>
        </w:rPr>
        <w:t>: In contrast to influenza, the risk of severe covid in children is </w:t>
      </w:r>
      <w:hyperlink r:id="rId46" w:tgtFrame="_blank" w:history="1">
        <w:r w:rsidRPr="00066C0B">
          <w:rPr>
            <w:rFonts w:ascii="Arial" w:eastAsia="Times New Roman" w:hAnsi="Arial" w:cs="Arial"/>
            <w:color w:val="404040"/>
            <w:sz w:val="24"/>
            <w:szCs w:val="24"/>
            <w:u w:val="single"/>
          </w:rPr>
          <w:t>rather low</w:t>
        </w:r>
      </w:hyperlink>
      <w:r w:rsidRPr="00066C0B">
        <w:rPr>
          <w:rFonts w:ascii="Arial" w:eastAsia="Times New Roman" w:hAnsi="Arial" w:cs="Arial"/>
          <w:color w:val="404040"/>
          <w:sz w:val="24"/>
          <w:szCs w:val="24"/>
        </w:rPr>
        <w:t>. Moreover, children were not drivers of the pandemic and the closure of schools </w:t>
      </w:r>
      <w:hyperlink r:id="rId47" w:tgtFrame="_blank" w:history="1">
        <w:r w:rsidRPr="00066C0B">
          <w:rPr>
            <w:rFonts w:ascii="Arial" w:eastAsia="Times New Roman" w:hAnsi="Arial" w:cs="Arial"/>
            <w:color w:val="404040"/>
            <w:sz w:val="24"/>
            <w:szCs w:val="24"/>
            <w:u w:val="single"/>
          </w:rPr>
          <w:t>had no effect</w:t>
        </w:r>
      </w:hyperlink>
      <w:r w:rsidRPr="00066C0B">
        <w:rPr>
          <w:rFonts w:ascii="Arial" w:eastAsia="Times New Roman" w:hAnsi="Arial" w:cs="Arial"/>
          <w:color w:val="404040"/>
          <w:sz w:val="24"/>
          <w:szCs w:val="24"/>
        </w:rPr>
        <w:t> on infection rates in the general population.</w:t>
      </w:r>
    </w:p>
    <w:p w:rsidR="00066C0B" w:rsidRPr="00066C0B" w:rsidRDefault="00066C0B" w:rsidP="00066C0B">
      <w:pPr>
        <w:numPr>
          <w:ilvl w:val="0"/>
          <w:numId w:val="2"/>
        </w:numPr>
        <w:spacing w:after="0" w:line="390" w:lineRule="atLeast"/>
        <w:ind w:left="1200"/>
        <w:rPr>
          <w:rFonts w:ascii="Arial" w:eastAsia="Times New Roman" w:hAnsi="Arial" w:cs="Arial"/>
          <w:color w:val="404040"/>
          <w:sz w:val="24"/>
          <w:szCs w:val="24"/>
        </w:rPr>
      </w:pPr>
      <w:r w:rsidRPr="00066C0B">
        <w:rPr>
          <w:rFonts w:ascii="Arial" w:eastAsia="Times New Roman" w:hAnsi="Arial" w:cs="Arial"/>
          <w:b/>
          <w:bCs/>
          <w:color w:val="404040"/>
          <w:sz w:val="24"/>
          <w:szCs w:val="24"/>
        </w:rPr>
        <w:t>PCR tests</w:t>
      </w:r>
      <w:r w:rsidRPr="00066C0B">
        <w:rPr>
          <w:rFonts w:ascii="Arial" w:eastAsia="Times New Roman" w:hAnsi="Arial" w:cs="Arial"/>
          <w:color w:val="404040"/>
          <w:sz w:val="24"/>
          <w:szCs w:val="24"/>
        </w:rPr>
        <w:t>: The highly sensitive PCR tests are </w:t>
      </w:r>
      <w:hyperlink r:id="rId48" w:tgtFrame="_blank" w:history="1">
        <w:r w:rsidRPr="00066C0B">
          <w:rPr>
            <w:rFonts w:ascii="Arial" w:eastAsia="Times New Roman" w:hAnsi="Arial" w:cs="Arial"/>
            <w:color w:val="404040"/>
            <w:sz w:val="24"/>
            <w:szCs w:val="24"/>
            <w:u w:val="single"/>
          </w:rPr>
          <w:t>prone to producing</w:t>
        </w:r>
      </w:hyperlink>
      <w:r w:rsidRPr="00066C0B">
        <w:rPr>
          <w:rFonts w:ascii="Arial" w:eastAsia="Times New Roman" w:hAnsi="Arial" w:cs="Arial"/>
          <w:color w:val="404040"/>
          <w:sz w:val="24"/>
          <w:szCs w:val="24"/>
        </w:rPr>
        <w:t> false positive or false negative results (e.g. after an acute infection). Overall, PCR and antigen mass testing had </w:t>
      </w:r>
      <w:hyperlink r:id="rId49" w:tgtFrame="_blank" w:history="1">
        <w:r w:rsidRPr="00066C0B">
          <w:rPr>
            <w:rFonts w:ascii="Arial" w:eastAsia="Times New Roman" w:hAnsi="Arial" w:cs="Arial"/>
            <w:color w:val="404040"/>
            <w:sz w:val="24"/>
            <w:szCs w:val="24"/>
            <w:u w:val="single"/>
          </w:rPr>
          <w:t>no effect</w:t>
        </w:r>
      </w:hyperlink>
      <w:r w:rsidRPr="00066C0B">
        <w:rPr>
          <w:rFonts w:ascii="Arial" w:eastAsia="Times New Roman" w:hAnsi="Arial" w:cs="Arial"/>
          <w:color w:val="404040"/>
          <w:sz w:val="24"/>
          <w:szCs w:val="24"/>
        </w:rPr>
        <w:t> on infection rates in the general population (exception: to sustain border controls).</w:t>
      </w:r>
    </w:p>
    <w:p w:rsidR="00066C0B" w:rsidRPr="00066C0B" w:rsidRDefault="00066C0B" w:rsidP="00066C0B">
      <w:pPr>
        <w:numPr>
          <w:ilvl w:val="0"/>
          <w:numId w:val="2"/>
        </w:numPr>
        <w:spacing w:after="0" w:line="390" w:lineRule="atLeast"/>
        <w:ind w:left="1200"/>
        <w:rPr>
          <w:rFonts w:ascii="Arial" w:eastAsia="Times New Roman" w:hAnsi="Arial" w:cs="Arial"/>
          <w:color w:val="404040"/>
          <w:sz w:val="24"/>
          <w:szCs w:val="24"/>
        </w:rPr>
      </w:pPr>
      <w:r w:rsidRPr="00066C0B">
        <w:rPr>
          <w:rFonts w:ascii="Arial" w:eastAsia="Times New Roman" w:hAnsi="Arial" w:cs="Arial"/>
          <w:b/>
          <w:bCs/>
          <w:color w:val="404040"/>
          <w:sz w:val="24"/>
          <w:szCs w:val="24"/>
        </w:rPr>
        <w:t>Contact tracing</w:t>
      </w:r>
      <w:r w:rsidRPr="00066C0B">
        <w:rPr>
          <w:rFonts w:ascii="Arial" w:eastAsia="Times New Roman" w:hAnsi="Arial" w:cs="Arial"/>
          <w:color w:val="404040"/>
          <w:sz w:val="24"/>
          <w:szCs w:val="24"/>
        </w:rPr>
        <w:t>: Manual contact tracing and contact tracing apps on mobile phones </w:t>
      </w:r>
      <w:hyperlink r:id="rId50" w:tgtFrame="_blank" w:history="1">
        <w:r w:rsidRPr="00066C0B">
          <w:rPr>
            <w:rFonts w:ascii="Arial" w:eastAsia="Times New Roman" w:hAnsi="Arial" w:cs="Arial"/>
            <w:color w:val="404040"/>
            <w:sz w:val="24"/>
            <w:szCs w:val="24"/>
            <w:u w:val="single"/>
          </w:rPr>
          <w:t>had no effect</w:t>
        </w:r>
      </w:hyperlink>
      <w:r w:rsidRPr="00066C0B">
        <w:rPr>
          <w:rFonts w:ascii="Arial" w:eastAsia="Times New Roman" w:hAnsi="Arial" w:cs="Arial"/>
          <w:color w:val="404040"/>
          <w:sz w:val="24"/>
          <w:szCs w:val="24"/>
        </w:rPr>
        <w:t> on infection rates. Already in 2019, a WHO study on influenza pandemics concluded that contact tracing is </w:t>
      </w:r>
      <w:hyperlink r:id="rId51" w:tgtFrame="_blank" w:history="1">
        <w:r w:rsidRPr="00066C0B">
          <w:rPr>
            <w:rFonts w:ascii="Arial" w:eastAsia="Times New Roman" w:hAnsi="Arial" w:cs="Arial"/>
            <w:color w:val="404040"/>
            <w:sz w:val="24"/>
            <w:szCs w:val="24"/>
            <w:u w:val="single"/>
          </w:rPr>
          <w:t>“not recommended in any circumstances”</w:t>
        </w:r>
      </w:hyperlink>
      <w:r w:rsidRPr="00066C0B">
        <w:rPr>
          <w:rFonts w:ascii="Arial" w:eastAsia="Times New Roman" w:hAnsi="Arial" w:cs="Arial"/>
          <w:color w:val="404040"/>
          <w:sz w:val="24"/>
          <w:szCs w:val="24"/>
        </w:rPr>
        <w:t>.</w:t>
      </w:r>
    </w:p>
    <w:p w:rsidR="00066C0B" w:rsidRPr="00066C0B" w:rsidRDefault="00066C0B" w:rsidP="00066C0B">
      <w:pPr>
        <w:numPr>
          <w:ilvl w:val="0"/>
          <w:numId w:val="2"/>
        </w:numPr>
        <w:spacing w:after="0" w:line="390" w:lineRule="atLeast"/>
        <w:ind w:left="1200"/>
        <w:rPr>
          <w:rFonts w:ascii="Arial" w:eastAsia="Times New Roman" w:hAnsi="Arial" w:cs="Arial"/>
          <w:color w:val="404040"/>
          <w:sz w:val="24"/>
          <w:szCs w:val="24"/>
        </w:rPr>
      </w:pPr>
      <w:r w:rsidRPr="00066C0B">
        <w:rPr>
          <w:rFonts w:ascii="Arial" w:eastAsia="Times New Roman" w:hAnsi="Arial" w:cs="Arial"/>
          <w:b/>
          <w:bCs/>
          <w:color w:val="404040"/>
          <w:sz w:val="24"/>
          <w:szCs w:val="24"/>
        </w:rPr>
        <w:t>Vaccine passports</w:t>
      </w:r>
      <w:r w:rsidRPr="00066C0B">
        <w:rPr>
          <w:rFonts w:ascii="Arial" w:eastAsia="Times New Roman" w:hAnsi="Arial" w:cs="Arial"/>
          <w:color w:val="404040"/>
          <w:sz w:val="24"/>
          <w:szCs w:val="24"/>
        </w:rPr>
        <w:t>: Vaccine passports had </w:t>
      </w:r>
      <w:hyperlink r:id="rId52" w:tgtFrame="_blank" w:history="1">
        <w:r w:rsidRPr="00066C0B">
          <w:rPr>
            <w:rFonts w:ascii="Arial" w:eastAsia="Times New Roman" w:hAnsi="Arial" w:cs="Arial"/>
            <w:color w:val="404040"/>
            <w:sz w:val="24"/>
            <w:szCs w:val="24"/>
            <w:u w:val="single"/>
          </w:rPr>
          <w:t>no effect</w:t>
        </w:r>
      </w:hyperlink>
      <w:r w:rsidRPr="00066C0B">
        <w:rPr>
          <w:rFonts w:ascii="Arial" w:eastAsia="Times New Roman" w:hAnsi="Arial" w:cs="Arial"/>
          <w:color w:val="404040"/>
          <w:sz w:val="24"/>
          <w:szCs w:val="24"/>
        </w:rPr>
        <w:t xml:space="preserve"> on infection rates as </w:t>
      </w:r>
      <w:r w:rsidRPr="00403E7D">
        <w:rPr>
          <w:rFonts w:ascii="Arial" w:eastAsia="Times New Roman" w:hAnsi="Arial" w:cs="Arial"/>
          <w:color w:val="FF0000"/>
          <w:sz w:val="24"/>
          <w:szCs w:val="24"/>
        </w:rPr>
        <w:t>vaccination cannot prevent infection</w:t>
      </w:r>
      <w:r w:rsidRPr="00066C0B">
        <w:rPr>
          <w:rFonts w:ascii="Arial" w:eastAsia="Times New Roman" w:hAnsi="Arial" w:cs="Arial"/>
          <w:color w:val="404040"/>
          <w:sz w:val="24"/>
          <w:szCs w:val="24"/>
        </w:rPr>
        <w:t>. Vaccine passports could, however, serve as a basis for the introduction of digital biometric </w:t>
      </w:r>
      <w:hyperlink r:id="rId53" w:tgtFrame="_blank" w:history="1">
        <w:r w:rsidRPr="00066C0B">
          <w:rPr>
            <w:rFonts w:ascii="Arial" w:eastAsia="Times New Roman" w:hAnsi="Arial" w:cs="Arial"/>
            <w:color w:val="404040"/>
            <w:sz w:val="24"/>
            <w:szCs w:val="24"/>
            <w:u w:val="single"/>
          </w:rPr>
          <w:t>identity and payment systems</w:t>
        </w:r>
      </w:hyperlink>
      <w:r w:rsidRPr="00066C0B">
        <w:rPr>
          <w:rFonts w:ascii="Arial" w:eastAsia="Times New Roman" w:hAnsi="Arial" w:cs="Arial"/>
          <w:color w:val="404040"/>
          <w:sz w:val="24"/>
          <w:szCs w:val="24"/>
        </w:rPr>
        <w:t xml:space="preserve">. NSA whistleblower </w:t>
      </w:r>
      <w:r w:rsidRPr="00403E7D">
        <w:rPr>
          <w:rFonts w:ascii="Arial" w:eastAsia="Times New Roman" w:hAnsi="Arial" w:cs="Arial"/>
          <w:color w:val="404040"/>
          <w:sz w:val="24"/>
          <w:szCs w:val="24"/>
          <w:highlight w:val="yellow"/>
        </w:rPr>
        <w:t>Edward Snowden warned already in March 2020 that surveillance </w:t>
      </w:r>
      <w:hyperlink r:id="rId54" w:tgtFrame="_blank" w:history="1">
        <w:r w:rsidRPr="00403E7D">
          <w:rPr>
            <w:rFonts w:ascii="Arial" w:eastAsia="Times New Roman" w:hAnsi="Arial" w:cs="Arial"/>
            <w:color w:val="404040"/>
            <w:sz w:val="24"/>
            <w:szCs w:val="24"/>
            <w:highlight w:val="yellow"/>
            <w:u w:val="single"/>
          </w:rPr>
          <w:t>could be expanded</w:t>
        </w:r>
      </w:hyperlink>
      <w:r w:rsidRPr="00403E7D">
        <w:rPr>
          <w:rFonts w:ascii="Arial" w:eastAsia="Times New Roman" w:hAnsi="Arial" w:cs="Arial"/>
          <w:color w:val="404040"/>
          <w:sz w:val="24"/>
          <w:szCs w:val="24"/>
          <w:highlight w:val="yellow"/>
        </w:rPr>
        <w:t> during the pandemic.</w:t>
      </w:r>
    </w:p>
    <w:p w:rsidR="00066C0B" w:rsidRPr="00066C0B" w:rsidRDefault="00066C0B" w:rsidP="00066C0B">
      <w:pPr>
        <w:numPr>
          <w:ilvl w:val="0"/>
          <w:numId w:val="2"/>
        </w:numPr>
        <w:spacing w:after="0" w:line="390" w:lineRule="atLeast"/>
        <w:ind w:left="1200"/>
        <w:rPr>
          <w:rFonts w:ascii="Arial" w:eastAsia="Times New Roman" w:hAnsi="Arial" w:cs="Arial"/>
          <w:color w:val="404040"/>
          <w:sz w:val="24"/>
          <w:szCs w:val="24"/>
        </w:rPr>
      </w:pPr>
      <w:r w:rsidRPr="00066C0B">
        <w:rPr>
          <w:rFonts w:ascii="Arial" w:eastAsia="Times New Roman" w:hAnsi="Arial" w:cs="Arial"/>
          <w:b/>
          <w:bCs/>
          <w:color w:val="404040"/>
          <w:sz w:val="24"/>
          <w:szCs w:val="24"/>
        </w:rPr>
        <w:t>Virus mutations:</w:t>
      </w:r>
      <w:r w:rsidRPr="00066C0B">
        <w:rPr>
          <w:rFonts w:ascii="Arial" w:eastAsia="Times New Roman" w:hAnsi="Arial" w:cs="Arial"/>
          <w:color w:val="404040"/>
          <w:sz w:val="24"/>
          <w:szCs w:val="24"/>
        </w:rPr>
        <w:t> </w:t>
      </w:r>
      <w:r w:rsidRPr="00403E7D">
        <w:rPr>
          <w:rFonts w:ascii="Arial" w:eastAsia="Times New Roman" w:hAnsi="Arial" w:cs="Arial"/>
          <w:color w:val="404040"/>
          <w:sz w:val="24"/>
          <w:szCs w:val="24"/>
          <w:highlight w:val="yellow"/>
        </w:rPr>
        <w:t>Similar to influenza viruses, mutations </w:t>
      </w:r>
      <w:hyperlink r:id="rId55" w:tgtFrame="_blank" w:history="1">
        <w:r w:rsidRPr="00403E7D">
          <w:rPr>
            <w:rFonts w:ascii="Arial" w:eastAsia="Times New Roman" w:hAnsi="Arial" w:cs="Arial"/>
            <w:color w:val="404040"/>
            <w:sz w:val="24"/>
            <w:szCs w:val="24"/>
            <w:highlight w:val="yellow"/>
            <w:u w:val="single"/>
          </w:rPr>
          <w:t>occur frequently</w:t>
        </w:r>
      </w:hyperlink>
      <w:r w:rsidRPr="00403E7D">
        <w:rPr>
          <w:rFonts w:ascii="Arial" w:eastAsia="Times New Roman" w:hAnsi="Arial" w:cs="Arial"/>
          <w:color w:val="404040"/>
          <w:sz w:val="24"/>
          <w:szCs w:val="24"/>
          <w:highlight w:val="yellow"/>
        </w:rPr>
        <w:t> in coronaviruses.</w:t>
      </w:r>
      <w:r w:rsidRPr="00066C0B">
        <w:rPr>
          <w:rFonts w:ascii="Arial" w:eastAsia="Times New Roman" w:hAnsi="Arial" w:cs="Arial"/>
          <w:color w:val="404040"/>
          <w:sz w:val="24"/>
          <w:szCs w:val="24"/>
        </w:rPr>
        <w:t xml:space="preserve"> The omicron variant, </w:t>
      </w:r>
      <w:r w:rsidRPr="00403E7D">
        <w:rPr>
          <w:rFonts w:ascii="Arial" w:eastAsia="Times New Roman" w:hAnsi="Arial" w:cs="Arial"/>
          <w:color w:val="FF0000"/>
          <w:sz w:val="24"/>
          <w:szCs w:val="24"/>
        </w:rPr>
        <w:t>which may have emerged </w:t>
      </w:r>
      <w:hyperlink r:id="rId56" w:tgtFrame="_blank" w:history="1">
        <w:r w:rsidRPr="00403E7D">
          <w:rPr>
            <w:rFonts w:ascii="Arial" w:eastAsia="Times New Roman" w:hAnsi="Arial" w:cs="Arial"/>
            <w:color w:val="FF0000"/>
            <w:sz w:val="24"/>
            <w:szCs w:val="24"/>
            <w:u w:val="single"/>
          </w:rPr>
          <w:t>from vaccine research</w:t>
        </w:r>
      </w:hyperlink>
      <w:r w:rsidRPr="00403E7D">
        <w:rPr>
          <w:rFonts w:ascii="Arial" w:eastAsia="Times New Roman" w:hAnsi="Arial" w:cs="Arial"/>
          <w:color w:val="FF0000"/>
          <w:sz w:val="24"/>
          <w:szCs w:val="24"/>
        </w:rPr>
        <w:t xml:space="preserve">, </w:t>
      </w:r>
      <w:r w:rsidRPr="00066C0B">
        <w:rPr>
          <w:rFonts w:ascii="Arial" w:eastAsia="Times New Roman" w:hAnsi="Arial" w:cs="Arial"/>
          <w:color w:val="404040"/>
          <w:sz w:val="24"/>
          <w:szCs w:val="24"/>
        </w:rPr>
        <w:t>showed significantly higher infectiousness and immune escape, but </w:t>
      </w:r>
      <w:hyperlink r:id="rId57" w:tgtFrame="_blank" w:history="1">
        <w:r w:rsidRPr="00066C0B">
          <w:rPr>
            <w:rFonts w:ascii="Arial" w:eastAsia="Times New Roman" w:hAnsi="Arial" w:cs="Arial"/>
            <w:color w:val="404040"/>
            <w:sz w:val="24"/>
            <w:szCs w:val="24"/>
            <w:u w:val="single"/>
          </w:rPr>
          <w:t>80% lower</w:t>
        </w:r>
      </w:hyperlink>
      <w:r w:rsidRPr="00066C0B">
        <w:rPr>
          <w:rFonts w:ascii="Arial" w:eastAsia="Times New Roman" w:hAnsi="Arial" w:cs="Arial"/>
          <w:color w:val="404040"/>
          <w:sz w:val="24"/>
          <w:szCs w:val="24"/>
        </w:rPr>
        <w:t> lethality.</w:t>
      </w:r>
    </w:p>
    <w:p w:rsidR="00066C0B" w:rsidRPr="00066C0B" w:rsidRDefault="00066C0B" w:rsidP="00066C0B">
      <w:pPr>
        <w:numPr>
          <w:ilvl w:val="0"/>
          <w:numId w:val="2"/>
        </w:numPr>
        <w:spacing w:after="0" w:line="390" w:lineRule="atLeast"/>
        <w:ind w:left="1200"/>
        <w:rPr>
          <w:rFonts w:ascii="Arial" w:eastAsia="Times New Roman" w:hAnsi="Arial" w:cs="Arial"/>
          <w:color w:val="404040"/>
          <w:sz w:val="24"/>
          <w:szCs w:val="24"/>
        </w:rPr>
      </w:pPr>
      <w:r w:rsidRPr="00066C0B">
        <w:rPr>
          <w:rFonts w:ascii="Arial" w:eastAsia="Times New Roman" w:hAnsi="Arial" w:cs="Arial"/>
          <w:b/>
          <w:bCs/>
          <w:color w:val="404040"/>
          <w:sz w:val="24"/>
          <w:szCs w:val="24"/>
        </w:rPr>
        <w:t>Sweden</w:t>
      </w:r>
      <w:r w:rsidRPr="00066C0B">
        <w:rPr>
          <w:rFonts w:ascii="Arial" w:eastAsia="Times New Roman" w:hAnsi="Arial" w:cs="Arial"/>
          <w:color w:val="404040"/>
          <w:sz w:val="24"/>
          <w:szCs w:val="24"/>
        </w:rPr>
        <w:t>: In Sweden, covid mortality without lockdown was </w:t>
      </w:r>
      <w:hyperlink r:id="rId58" w:tgtFrame="_blank" w:history="1">
        <w:r w:rsidRPr="00066C0B">
          <w:rPr>
            <w:rFonts w:ascii="Arial" w:eastAsia="Times New Roman" w:hAnsi="Arial" w:cs="Arial"/>
            <w:color w:val="404040"/>
            <w:sz w:val="24"/>
            <w:szCs w:val="24"/>
            <w:u w:val="single"/>
          </w:rPr>
          <w:t>comparable to</w:t>
        </w:r>
      </w:hyperlink>
      <w:r w:rsidRPr="00066C0B">
        <w:rPr>
          <w:rFonts w:ascii="Arial" w:eastAsia="Times New Roman" w:hAnsi="Arial" w:cs="Arial"/>
          <w:color w:val="404040"/>
          <w:sz w:val="24"/>
          <w:szCs w:val="24"/>
        </w:rPr>
        <w:t> a strong influenza season and </w:t>
      </w:r>
      <w:hyperlink r:id="rId59" w:tgtFrame="_blank" w:history="1">
        <w:r w:rsidRPr="00066C0B">
          <w:rPr>
            <w:rFonts w:ascii="Arial" w:eastAsia="Times New Roman" w:hAnsi="Arial" w:cs="Arial"/>
            <w:color w:val="404040"/>
            <w:sz w:val="24"/>
            <w:szCs w:val="24"/>
            <w:u w:val="single"/>
          </w:rPr>
          <w:t>somewhat below</w:t>
        </w:r>
      </w:hyperlink>
      <w:r w:rsidRPr="00066C0B">
        <w:rPr>
          <w:rFonts w:ascii="Arial" w:eastAsia="Times New Roman" w:hAnsi="Arial" w:cs="Arial"/>
          <w:color w:val="404040"/>
          <w:sz w:val="24"/>
          <w:szCs w:val="24"/>
        </w:rPr>
        <w:t> the EU average. About 50% of Swedish deaths </w:t>
      </w:r>
      <w:hyperlink r:id="rId60" w:tgtFrame="_blank" w:history="1">
        <w:r w:rsidRPr="00066C0B">
          <w:rPr>
            <w:rFonts w:ascii="Arial" w:eastAsia="Times New Roman" w:hAnsi="Arial" w:cs="Arial"/>
            <w:color w:val="404040"/>
            <w:sz w:val="24"/>
            <w:szCs w:val="24"/>
            <w:u w:val="single"/>
          </w:rPr>
          <w:t>occurred in</w:t>
        </w:r>
      </w:hyperlink>
      <w:r w:rsidRPr="00066C0B">
        <w:rPr>
          <w:rFonts w:ascii="Arial" w:eastAsia="Times New Roman" w:hAnsi="Arial" w:cs="Arial"/>
          <w:color w:val="404040"/>
          <w:sz w:val="24"/>
          <w:szCs w:val="24"/>
        </w:rPr>
        <w:t> nursing homes and the </w:t>
      </w:r>
      <w:hyperlink r:id="rId61" w:tgtFrame="_blank" w:history="1">
        <w:r w:rsidRPr="00066C0B">
          <w:rPr>
            <w:rFonts w:ascii="Arial" w:eastAsia="Times New Roman" w:hAnsi="Arial" w:cs="Arial"/>
            <w:color w:val="404040"/>
            <w:sz w:val="24"/>
            <w:szCs w:val="24"/>
            <w:u w:val="single"/>
          </w:rPr>
          <w:t>median age</w:t>
        </w:r>
      </w:hyperlink>
      <w:r w:rsidRPr="00066C0B">
        <w:rPr>
          <w:rFonts w:ascii="Arial" w:eastAsia="Times New Roman" w:hAnsi="Arial" w:cs="Arial"/>
          <w:color w:val="404040"/>
          <w:sz w:val="24"/>
          <w:szCs w:val="24"/>
        </w:rPr>
        <w:t> of Swedish covid deaths was about 84 years.</w:t>
      </w:r>
    </w:p>
    <w:p w:rsidR="00066C0B" w:rsidRPr="00066C0B" w:rsidRDefault="00066C0B" w:rsidP="00066C0B">
      <w:pPr>
        <w:numPr>
          <w:ilvl w:val="0"/>
          <w:numId w:val="2"/>
        </w:numPr>
        <w:spacing w:after="0" w:line="390" w:lineRule="atLeast"/>
        <w:ind w:left="1200"/>
        <w:rPr>
          <w:rFonts w:ascii="Arial" w:eastAsia="Times New Roman" w:hAnsi="Arial" w:cs="Arial"/>
          <w:color w:val="404040"/>
          <w:sz w:val="24"/>
          <w:szCs w:val="24"/>
        </w:rPr>
      </w:pPr>
      <w:r w:rsidRPr="00066C0B">
        <w:rPr>
          <w:rFonts w:ascii="Arial" w:eastAsia="Times New Roman" w:hAnsi="Arial" w:cs="Arial"/>
          <w:b/>
          <w:bCs/>
          <w:color w:val="404040"/>
          <w:sz w:val="24"/>
          <w:szCs w:val="24"/>
        </w:rPr>
        <w:t>Influenza viruses</w:t>
      </w:r>
      <w:r w:rsidRPr="00066C0B">
        <w:rPr>
          <w:rFonts w:ascii="Arial" w:eastAsia="Times New Roman" w:hAnsi="Arial" w:cs="Arial"/>
          <w:color w:val="404040"/>
          <w:sz w:val="24"/>
          <w:szCs w:val="24"/>
        </w:rPr>
        <w:t xml:space="preserve">: </w:t>
      </w:r>
      <w:r w:rsidRPr="00403E7D">
        <w:rPr>
          <w:rFonts w:ascii="Arial" w:eastAsia="Times New Roman" w:hAnsi="Arial" w:cs="Arial"/>
          <w:color w:val="404040"/>
          <w:sz w:val="24"/>
          <w:szCs w:val="24"/>
          <w:highlight w:val="yellow"/>
        </w:rPr>
        <w:t>Influenza viruses largely </w:t>
      </w:r>
      <w:hyperlink r:id="rId62" w:tgtFrame="_blank" w:history="1">
        <w:r w:rsidRPr="00403E7D">
          <w:rPr>
            <w:rFonts w:ascii="Arial" w:eastAsia="Times New Roman" w:hAnsi="Arial" w:cs="Arial"/>
            <w:color w:val="404040"/>
            <w:sz w:val="24"/>
            <w:szCs w:val="24"/>
            <w:highlight w:val="yellow"/>
            <w:u w:val="single"/>
          </w:rPr>
          <w:t>disappeared</w:t>
        </w:r>
      </w:hyperlink>
      <w:r w:rsidRPr="00403E7D">
        <w:rPr>
          <w:rFonts w:ascii="Arial" w:eastAsia="Times New Roman" w:hAnsi="Arial" w:cs="Arial"/>
          <w:color w:val="404040"/>
          <w:sz w:val="24"/>
          <w:szCs w:val="24"/>
          <w:highlight w:val="yellow"/>
        </w:rPr>
        <w:t> during the coronavirus pandemic.</w:t>
      </w:r>
      <w:r w:rsidRPr="00066C0B">
        <w:rPr>
          <w:rFonts w:ascii="Arial" w:eastAsia="Times New Roman" w:hAnsi="Arial" w:cs="Arial"/>
          <w:color w:val="404040"/>
          <w:sz w:val="24"/>
          <w:szCs w:val="24"/>
        </w:rPr>
        <w:t xml:space="preserve"> This was not a result of “covid measures”, but a result of</w:t>
      </w:r>
      <w:hyperlink r:id="rId63" w:tgtFrame="_blank" w:history="1">
        <w:r w:rsidRPr="00066C0B">
          <w:rPr>
            <w:rFonts w:ascii="Arial" w:eastAsia="Times New Roman" w:hAnsi="Arial" w:cs="Arial"/>
            <w:color w:val="404040"/>
            <w:sz w:val="24"/>
            <w:szCs w:val="24"/>
            <w:u w:val="single"/>
          </w:rPr>
          <w:t> temporary displacement</w:t>
        </w:r>
      </w:hyperlink>
      <w:r w:rsidRPr="00066C0B">
        <w:rPr>
          <w:rFonts w:ascii="Arial" w:eastAsia="Times New Roman" w:hAnsi="Arial" w:cs="Arial"/>
          <w:color w:val="404040"/>
          <w:sz w:val="24"/>
          <w:szCs w:val="24"/>
        </w:rPr>
        <w:t> by the novel coronavirus, even in countries without measures (such as Sweden).</w:t>
      </w:r>
    </w:p>
    <w:p w:rsidR="00066C0B" w:rsidRPr="00066C0B" w:rsidRDefault="00066C0B" w:rsidP="00066C0B">
      <w:pPr>
        <w:numPr>
          <w:ilvl w:val="0"/>
          <w:numId w:val="2"/>
        </w:numPr>
        <w:spacing w:after="0" w:line="390" w:lineRule="atLeast"/>
        <w:ind w:left="1200"/>
        <w:rPr>
          <w:rFonts w:ascii="Arial" w:eastAsia="Times New Roman" w:hAnsi="Arial" w:cs="Arial"/>
          <w:color w:val="404040"/>
          <w:sz w:val="24"/>
          <w:szCs w:val="24"/>
        </w:rPr>
      </w:pPr>
      <w:r w:rsidRPr="00066C0B">
        <w:rPr>
          <w:rFonts w:ascii="Arial" w:eastAsia="Times New Roman" w:hAnsi="Arial" w:cs="Arial"/>
          <w:b/>
          <w:bCs/>
          <w:color w:val="404040"/>
          <w:sz w:val="24"/>
          <w:szCs w:val="24"/>
        </w:rPr>
        <w:t>Media</w:t>
      </w:r>
      <w:r w:rsidRPr="00066C0B">
        <w:rPr>
          <w:rFonts w:ascii="Arial" w:eastAsia="Times New Roman" w:hAnsi="Arial" w:cs="Arial"/>
          <w:color w:val="404040"/>
          <w:sz w:val="24"/>
          <w:szCs w:val="24"/>
        </w:rPr>
        <w:t>: Overall, media reporting on the pandemic was </w:t>
      </w:r>
      <w:hyperlink r:id="rId64" w:tgtFrame="_blank" w:history="1">
        <w:r w:rsidRPr="00066C0B">
          <w:rPr>
            <w:rFonts w:ascii="Arial" w:eastAsia="Times New Roman" w:hAnsi="Arial" w:cs="Arial"/>
            <w:color w:val="404040"/>
            <w:sz w:val="24"/>
            <w:szCs w:val="24"/>
            <w:u w:val="single"/>
          </w:rPr>
          <w:t>rather unprofessional</w:t>
        </w:r>
      </w:hyperlink>
      <w:r w:rsidRPr="00066C0B">
        <w:rPr>
          <w:rFonts w:ascii="Arial" w:eastAsia="Times New Roman" w:hAnsi="Arial" w:cs="Arial"/>
          <w:color w:val="404040"/>
          <w:sz w:val="24"/>
          <w:szCs w:val="24"/>
        </w:rPr>
        <w:t xml:space="preserve">, increased fear and panic in the population and </w:t>
      </w:r>
      <w:r w:rsidRPr="00403E7D">
        <w:rPr>
          <w:rFonts w:ascii="Arial" w:eastAsia="Times New Roman" w:hAnsi="Arial" w:cs="Arial"/>
          <w:color w:val="FF0000"/>
          <w:sz w:val="24"/>
          <w:szCs w:val="24"/>
        </w:rPr>
        <w:t>caused a </w:t>
      </w:r>
      <w:hyperlink r:id="rId65" w:tgtFrame="_blank" w:history="1">
        <w:r w:rsidRPr="00403E7D">
          <w:rPr>
            <w:rFonts w:ascii="Arial" w:eastAsia="Times New Roman" w:hAnsi="Arial" w:cs="Arial"/>
            <w:color w:val="FF0000"/>
            <w:sz w:val="24"/>
            <w:szCs w:val="24"/>
            <w:u w:val="single"/>
          </w:rPr>
          <w:t>hundredfold overestimation</w:t>
        </w:r>
      </w:hyperlink>
      <w:r w:rsidRPr="00403E7D">
        <w:rPr>
          <w:rFonts w:ascii="Arial" w:eastAsia="Times New Roman" w:hAnsi="Arial" w:cs="Arial"/>
          <w:color w:val="FF0000"/>
          <w:sz w:val="24"/>
          <w:szCs w:val="24"/>
        </w:rPr>
        <w:t> of covid lethality</w:t>
      </w:r>
      <w:r w:rsidRPr="00066C0B">
        <w:rPr>
          <w:rFonts w:ascii="Arial" w:eastAsia="Times New Roman" w:hAnsi="Arial" w:cs="Arial"/>
          <w:color w:val="404040"/>
          <w:sz w:val="24"/>
          <w:szCs w:val="24"/>
        </w:rPr>
        <w:t>. Some media outlets even used </w:t>
      </w:r>
      <w:hyperlink r:id="rId66" w:tgtFrame="_blank" w:history="1">
        <w:r w:rsidRPr="00066C0B">
          <w:rPr>
            <w:rFonts w:ascii="Arial" w:eastAsia="Times New Roman" w:hAnsi="Arial" w:cs="Arial"/>
            <w:color w:val="404040"/>
            <w:sz w:val="24"/>
            <w:szCs w:val="24"/>
            <w:u w:val="single"/>
          </w:rPr>
          <w:t>manipulative pictures</w:t>
        </w:r>
      </w:hyperlink>
      <w:r w:rsidRPr="00066C0B">
        <w:rPr>
          <w:rFonts w:ascii="Arial" w:eastAsia="Times New Roman" w:hAnsi="Arial" w:cs="Arial"/>
          <w:color w:val="404040"/>
          <w:sz w:val="24"/>
          <w:szCs w:val="24"/>
        </w:rPr>
        <w:t> and videos to dramatize the situation.</w:t>
      </w:r>
    </w:p>
    <w:p w:rsidR="00066C0B" w:rsidRPr="00066C0B" w:rsidRDefault="00066C0B" w:rsidP="00066C0B">
      <w:pPr>
        <w:numPr>
          <w:ilvl w:val="0"/>
          <w:numId w:val="2"/>
        </w:numPr>
        <w:spacing w:after="0" w:line="390" w:lineRule="atLeast"/>
        <w:ind w:left="1200"/>
        <w:rPr>
          <w:rFonts w:ascii="Arial" w:eastAsia="Times New Roman" w:hAnsi="Arial" w:cs="Arial"/>
          <w:color w:val="404040"/>
          <w:sz w:val="24"/>
          <w:szCs w:val="24"/>
        </w:rPr>
      </w:pPr>
      <w:r w:rsidRPr="00066C0B">
        <w:rPr>
          <w:rFonts w:ascii="Arial" w:eastAsia="Times New Roman" w:hAnsi="Arial" w:cs="Arial"/>
          <w:b/>
          <w:bCs/>
          <w:color w:val="404040"/>
          <w:sz w:val="24"/>
          <w:szCs w:val="24"/>
        </w:rPr>
        <w:t>Virus origin</w:t>
      </w:r>
      <w:r w:rsidRPr="00066C0B">
        <w:rPr>
          <w:rFonts w:ascii="Arial" w:eastAsia="Times New Roman" w:hAnsi="Arial" w:cs="Arial"/>
          <w:color w:val="404040"/>
          <w:sz w:val="24"/>
          <w:szCs w:val="24"/>
        </w:rPr>
        <w:t>: Genetic evidence points to a </w:t>
      </w:r>
      <w:hyperlink r:id="rId67" w:tgtFrame="_blank" w:history="1">
        <w:r w:rsidRPr="00066C0B">
          <w:rPr>
            <w:rFonts w:ascii="Arial" w:eastAsia="Times New Roman" w:hAnsi="Arial" w:cs="Arial"/>
            <w:color w:val="404040"/>
            <w:sz w:val="24"/>
            <w:szCs w:val="24"/>
            <w:u w:val="single"/>
          </w:rPr>
          <w:t>laboratory origin</w:t>
        </w:r>
      </w:hyperlink>
      <w:r w:rsidRPr="00066C0B">
        <w:rPr>
          <w:rFonts w:ascii="Arial" w:eastAsia="Times New Roman" w:hAnsi="Arial" w:cs="Arial"/>
          <w:color w:val="404040"/>
          <w:sz w:val="24"/>
          <w:szCs w:val="24"/>
        </w:rPr>
        <w:t xml:space="preserve"> of the new coronavirus. Both the </w:t>
      </w:r>
      <w:proofErr w:type="spellStart"/>
      <w:r w:rsidRPr="00066C0B">
        <w:rPr>
          <w:rFonts w:ascii="Arial" w:eastAsia="Times New Roman" w:hAnsi="Arial" w:cs="Arial"/>
          <w:color w:val="404040"/>
          <w:sz w:val="24"/>
          <w:szCs w:val="24"/>
        </w:rPr>
        <w:t>Virological</w:t>
      </w:r>
      <w:proofErr w:type="spellEnd"/>
      <w:r w:rsidRPr="00066C0B">
        <w:rPr>
          <w:rFonts w:ascii="Arial" w:eastAsia="Times New Roman" w:hAnsi="Arial" w:cs="Arial"/>
          <w:color w:val="404040"/>
          <w:sz w:val="24"/>
          <w:szCs w:val="24"/>
        </w:rPr>
        <w:t xml:space="preserve"> Institute in Wuhan (WIV) as well as some US laboratories that cooperated with the WIV </w:t>
      </w:r>
      <w:hyperlink r:id="rId68" w:tgtFrame="_blank" w:history="1">
        <w:r w:rsidRPr="00403E7D">
          <w:rPr>
            <w:rFonts w:ascii="Arial" w:eastAsia="Times New Roman" w:hAnsi="Arial" w:cs="Arial"/>
            <w:color w:val="404040"/>
            <w:sz w:val="24"/>
            <w:szCs w:val="24"/>
            <w:highlight w:val="yellow"/>
            <w:u w:val="single"/>
          </w:rPr>
          <w:t>performed</w:t>
        </w:r>
      </w:hyperlink>
      <w:r w:rsidRPr="00403E7D">
        <w:rPr>
          <w:rFonts w:ascii="Arial" w:eastAsia="Times New Roman" w:hAnsi="Arial" w:cs="Arial"/>
          <w:color w:val="404040"/>
          <w:sz w:val="24"/>
          <w:szCs w:val="24"/>
          <w:highlight w:val="yellow"/>
        </w:rPr>
        <w:t> various kinds of research on similar coronaviruses.</w:t>
      </w:r>
    </w:p>
    <w:p w:rsidR="00066C0B" w:rsidRPr="00066C0B" w:rsidRDefault="00066C0B" w:rsidP="00226556">
      <w:pPr>
        <w:pStyle w:val="Heading2"/>
        <w:rPr>
          <w:rFonts w:eastAsia="Times New Roman"/>
        </w:rPr>
      </w:pPr>
      <w:r w:rsidRPr="00066C0B">
        <w:rPr>
          <w:rFonts w:eastAsia="Times New Roman"/>
        </w:rPr>
        <w:t>Key COVIDcrisis Events, March-April 1, 2020</w:t>
      </w:r>
    </w:p>
    <w:tbl>
      <w:tblPr>
        <w:tblW w:w="5000" w:type="pct"/>
        <w:tblCellSpacing w:w="0" w:type="dxa"/>
        <w:tblCellMar>
          <w:left w:w="0" w:type="dxa"/>
          <w:right w:w="0" w:type="dxa"/>
        </w:tblCellMar>
        <w:tblLook w:val="04A0" w:firstRow="1" w:lastRow="0" w:firstColumn="1" w:lastColumn="0" w:noHBand="0" w:noVBand="1"/>
      </w:tblPr>
      <w:tblGrid>
        <w:gridCol w:w="592"/>
        <w:gridCol w:w="8175"/>
        <w:gridCol w:w="593"/>
      </w:tblGrid>
      <w:tr w:rsidR="00066C0B" w:rsidRPr="00066C0B" w:rsidTr="00066C0B">
        <w:trPr>
          <w:tblCellSpacing w:w="0" w:type="dxa"/>
        </w:trPr>
        <w:tc>
          <w:tcPr>
            <w:tcW w:w="0" w:type="auto"/>
            <w:vAlign w:val="center"/>
            <w:hideMark/>
          </w:tcPr>
          <w:p w:rsidR="00066C0B" w:rsidRPr="00066C0B" w:rsidRDefault="00066C0B" w:rsidP="00066C0B">
            <w:pPr>
              <w:spacing w:after="0" w:line="240" w:lineRule="auto"/>
              <w:rPr>
                <w:rFonts w:ascii="Segoe UI" w:eastAsia="Times New Roman" w:hAnsi="Segoe UI" w:cs="Segoe UI"/>
                <w:color w:val="404040"/>
                <w:sz w:val="27"/>
                <w:szCs w:val="27"/>
              </w:rPr>
            </w:pPr>
          </w:p>
        </w:tc>
        <w:tc>
          <w:tcPr>
            <w:tcW w:w="8175" w:type="dxa"/>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c>
          <w:tcPr>
            <w:tcW w:w="0" w:type="auto"/>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r>
    </w:tbl>
    <w:p w:rsidR="00066C0B" w:rsidRPr="00066C0B" w:rsidRDefault="008C50EB" w:rsidP="00066C0B">
      <w:pPr>
        <w:spacing w:line="390" w:lineRule="atLeast"/>
        <w:jc w:val="center"/>
        <w:rPr>
          <w:rFonts w:ascii="Arial" w:eastAsia="Times New Roman" w:hAnsi="Arial" w:cs="Arial"/>
          <w:i/>
          <w:iCs/>
          <w:color w:val="404040"/>
          <w:sz w:val="24"/>
          <w:szCs w:val="24"/>
        </w:rPr>
      </w:pPr>
      <w:r>
        <w:rPr>
          <w:rFonts w:ascii="Arial" w:eastAsia="Times New Roman" w:hAnsi="Arial" w:cs="Arial"/>
          <w:b/>
          <w:bCs/>
          <w:i/>
          <w:iCs/>
          <w:color w:val="404040"/>
          <w:sz w:val="24"/>
          <w:szCs w:val="24"/>
        </w:rPr>
        <w:pict>
          <v:shape id="_x0000_i1026" type="#_x0000_t75" style="width:409pt;height:194.2pt">
            <v:imagedata r:id="rId69" o:title="unnamed"/>
          </v:shape>
        </w:pict>
      </w:r>
      <w:r w:rsidR="00C1193D">
        <w:rPr>
          <w:rFonts w:ascii="Arial" w:eastAsia="Times New Roman" w:hAnsi="Arial" w:cs="Arial"/>
          <w:b/>
          <w:bCs/>
          <w:i/>
          <w:iCs/>
          <w:color w:val="404040"/>
          <w:sz w:val="24"/>
          <w:szCs w:val="24"/>
        </w:rPr>
        <w:br/>
      </w:r>
      <w:r w:rsidR="00066C0B" w:rsidRPr="00066C0B">
        <w:rPr>
          <w:rFonts w:ascii="Arial" w:eastAsia="Times New Roman" w:hAnsi="Arial" w:cs="Arial"/>
          <w:b/>
          <w:bCs/>
          <w:i/>
          <w:iCs/>
          <w:color w:val="404040"/>
          <w:sz w:val="24"/>
          <w:szCs w:val="24"/>
        </w:rPr>
        <w:t>“The only means to fight the plague is honesty</w:t>
      </w:r>
      <w:proofErr w:type="gramStart"/>
      <w:r w:rsidR="00066C0B" w:rsidRPr="00066C0B">
        <w:rPr>
          <w:rFonts w:ascii="Arial" w:eastAsia="Times New Roman" w:hAnsi="Arial" w:cs="Arial"/>
          <w:b/>
          <w:bCs/>
          <w:i/>
          <w:iCs/>
          <w:color w:val="404040"/>
          <w:sz w:val="24"/>
          <w:szCs w:val="24"/>
        </w:rPr>
        <w:t>.“</w:t>
      </w:r>
      <w:proofErr w:type="gramEnd"/>
      <w:r w:rsidR="00066C0B" w:rsidRPr="00066C0B">
        <w:rPr>
          <w:rFonts w:ascii="Arial" w:eastAsia="Times New Roman" w:hAnsi="Arial" w:cs="Arial"/>
          <w:b/>
          <w:bCs/>
          <w:i/>
          <w:iCs/>
          <w:color w:val="404040"/>
          <w:sz w:val="24"/>
          <w:szCs w:val="24"/>
        </w:rPr>
        <w:br/>
        <w:t xml:space="preserve">Albert Camus, </w:t>
      </w:r>
      <w:proofErr w:type="gramStart"/>
      <w:r w:rsidR="00066C0B" w:rsidRPr="00066C0B">
        <w:rPr>
          <w:rFonts w:ascii="Arial" w:eastAsia="Times New Roman" w:hAnsi="Arial" w:cs="Arial"/>
          <w:b/>
          <w:bCs/>
          <w:i/>
          <w:iCs/>
          <w:color w:val="404040"/>
          <w:sz w:val="24"/>
          <w:szCs w:val="24"/>
        </w:rPr>
        <w:t>The</w:t>
      </w:r>
      <w:proofErr w:type="gramEnd"/>
      <w:r w:rsidR="00066C0B" w:rsidRPr="00066C0B">
        <w:rPr>
          <w:rFonts w:ascii="Arial" w:eastAsia="Times New Roman" w:hAnsi="Arial" w:cs="Arial"/>
          <w:b/>
          <w:bCs/>
          <w:i/>
          <w:iCs/>
          <w:color w:val="404040"/>
          <w:sz w:val="24"/>
          <w:szCs w:val="24"/>
        </w:rPr>
        <w:t xml:space="preserve"> Plague (1947)</w:t>
      </w:r>
    </w:p>
    <w:p w:rsidR="00066C0B" w:rsidRPr="00066C0B" w:rsidRDefault="00066C0B" w:rsidP="00226556">
      <w:pPr>
        <w:pStyle w:val="Heading2"/>
        <w:rPr>
          <w:rFonts w:eastAsia="Times New Roman"/>
        </w:rPr>
      </w:pPr>
      <w:r w:rsidRPr="00066C0B">
        <w:rPr>
          <w:rFonts w:eastAsia="Times New Roman"/>
        </w:rPr>
        <w:t xml:space="preserve">A Swiss Doctor on Covid-19 </w:t>
      </w:r>
      <w:r w:rsidRPr="004F1D07">
        <w:rPr>
          <w:rFonts w:eastAsia="Times New Roman"/>
          <w:highlight w:val="yellow"/>
        </w:rPr>
        <w:t>(March, 2020)</w:t>
      </w:r>
    </w:p>
    <w:p w:rsidR="00066C0B" w:rsidRPr="00066C0B" w:rsidRDefault="00066C0B" w:rsidP="00066C0B">
      <w:pPr>
        <w:spacing w:after="300" w:line="390" w:lineRule="atLeast"/>
        <w:rPr>
          <w:rFonts w:ascii="Arial" w:eastAsia="Times New Roman" w:hAnsi="Arial" w:cs="Arial"/>
          <w:color w:val="404040"/>
          <w:sz w:val="24"/>
          <w:szCs w:val="24"/>
        </w:rPr>
      </w:pPr>
      <w:r w:rsidRPr="0052433F">
        <w:rPr>
          <w:rFonts w:ascii="Arial" w:eastAsia="Times New Roman" w:hAnsi="Arial" w:cs="Arial"/>
          <w:color w:val="404040"/>
          <w:sz w:val="24"/>
          <w:szCs w:val="24"/>
          <w:highlight w:val="yellow"/>
        </w:rPr>
        <w:t>A Swiss medical doctor provided the following information</w:t>
      </w:r>
      <w:r w:rsidRPr="00066C0B">
        <w:rPr>
          <w:rFonts w:ascii="Arial" w:eastAsia="Times New Roman" w:hAnsi="Arial" w:cs="Arial"/>
          <w:color w:val="404040"/>
          <w:sz w:val="24"/>
          <w:szCs w:val="24"/>
        </w:rPr>
        <w:t xml:space="preserve"> on the current situation in order to enable our readers to make a realistic risk assessment.</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According to the latest data of the Italian National Health Institute ISS, the average age of the positively-tested deceased in Italy is currently about 81 years. 10% of the deceased are over 90 years old. 90% of the deceased are over 70 years old.</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80% of the deceased had suffered from two or more chronic diseases. </w:t>
      </w:r>
      <w:r w:rsidRPr="0052433F">
        <w:rPr>
          <w:rFonts w:ascii="Arial" w:eastAsia="Times New Roman" w:hAnsi="Arial" w:cs="Arial"/>
          <w:b/>
          <w:color w:val="404040"/>
          <w:sz w:val="24"/>
          <w:szCs w:val="24"/>
        </w:rPr>
        <w:t>50% of the deceased had suffered from three or more chronic diseases.</w:t>
      </w:r>
      <w:r w:rsidRPr="00066C0B">
        <w:rPr>
          <w:rFonts w:ascii="Arial" w:eastAsia="Times New Roman" w:hAnsi="Arial" w:cs="Arial"/>
          <w:color w:val="404040"/>
          <w:sz w:val="24"/>
          <w:szCs w:val="24"/>
        </w:rPr>
        <w:t xml:space="preserve"> The chronic diseases include in particular cardiovascular problems, diabetes, respiratory problems and cancer.</w:t>
      </w:r>
    </w:p>
    <w:p w:rsidR="00066C0B" w:rsidRPr="00066C0B" w:rsidRDefault="00066C0B" w:rsidP="00066C0B">
      <w:pPr>
        <w:spacing w:after="300" w:line="390" w:lineRule="atLeast"/>
        <w:rPr>
          <w:rFonts w:ascii="Arial" w:eastAsia="Times New Roman" w:hAnsi="Arial" w:cs="Arial"/>
          <w:color w:val="404040"/>
          <w:sz w:val="24"/>
          <w:szCs w:val="24"/>
        </w:rPr>
      </w:pPr>
      <w:r w:rsidRPr="0052433F">
        <w:rPr>
          <w:rFonts w:ascii="Arial" w:eastAsia="Times New Roman" w:hAnsi="Arial" w:cs="Arial"/>
          <w:b/>
          <w:color w:val="404040"/>
          <w:sz w:val="24"/>
          <w:szCs w:val="24"/>
        </w:rPr>
        <w:t xml:space="preserve">Less than 1% of the deceased were healthy persons, </w:t>
      </w:r>
      <w:r w:rsidRPr="00066C0B">
        <w:rPr>
          <w:rFonts w:ascii="Arial" w:eastAsia="Times New Roman" w:hAnsi="Arial" w:cs="Arial"/>
          <w:color w:val="404040"/>
          <w:sz w:val="24"/>
          <w:szCs w:val="24"/>
        </w:rPr>
        <w:t>i.e. persons without pre-existing chronic diseases. Only about 30% of the deceased are women.</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The Italian Institute of Health moreover distinguishes between those who died </w:t>
      </w:r>
      <w:r w:rsidRPr="0052433F">
        <w:rPr>
          <w:rFonts w:ascii="Arial" w:eastAsia="Times New Roman" w:hAnsi="Arial" w:cs="Arial"/>
          <w:b/>
          <w:color w:val="404040"/>
          <w:sz w:val="24"/>
          <w:szCs w:val="24"/>
        </w:rPr>
        <w:t>from</w:t>
      </w:r>
      <w:r w:rsidRPr="00066C0B">
        <w:rPr>
          <w:rFonts w:ascii="Arial" w:eastAsia="Times New Roman" w:hAnsi="Arial" w:cs="Arial"/>
          <w:color w:val="404040"/>
          <w:sz w:val="24"/>
          <w:szCs w:val="24"/>
        </w:rPr>
        <w:t xml:space="preserve"> the coronavirus and those who died </w:t>
      </w:r>
      <w:r w:rsidRPr="0052433F">
        <w:rPr>
          <w:rFonts w:ascii="Arial" w:eastAsia="Times New Roman" w:hAnsi="Arial" w:cs="Arial"/>
          <w:b/>
          <w:color w:val="404040"/>
          <w:sz w:val="24"/>
          <w:szCs w:val="24"/>
        </w:rPr>
        <w:t>with</w:t>
      </w:r>
      <w:r w:rsidRPr="00066C0B">
        <w:rPr>
          <w:rFonts w:ascii="Arial" w:eastAsia="Times New Roman" w:hAnsi="Arial" w:cs="Arial"/>
          <w:color w:val="404040"/>
          <w:sz w:val="24"/>
          <w:szCs w:val="24"/>
        </w:rPr>
        <w:t xml:space="preserve"> the coronavirus. In many cases it is not yet clear whether the persons died from the virus or from their pre-existing chronic diseases or from a combination of both.</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two Italians deceased under 40 years of age (both 39 years old) were a cancer patient and a diabetes patient with additional complications. In these cases, too, the exact cause of death was not yet clear (i.e. if from the virus or from their pre-existing diseases).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partial overloading of the hospitals is due to the general rush of patients and the increased number of patients requiring special or intensive care. In particular, the aim is to stabilize respiratory function and, in severe cases, to provide anti-viral therapies.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(Update: The Italian National Institute of Health published </w:t>
      </w:r>
      <w:r w:rsidRPr="0052433F">
        <w:rPr>
          <w:rFonts w:ascii="Arial" w:eastAsia="Times New Roman" w:hAnsi="Arial" w:cs="Arial"/>
          <w:color w:val="404040"/>
          <w:sz w:val="24"/>
          <w:szCs w:val="24"/>
          <w:highlight w:val="yellow"/>
        </w:rPr>
        <w:t>a </w:t>
      </w:r>
      <w:hyperlink r:id="rId70" w:tgtFrame="_blank" w:history="1">
        <w:r w:rsidRPr="0052433F">
          <w:rPr>
            <w:rFonts w:ascii="Arial" w:eastAsia="Times New Roman" w:hAnsi="Arial" w:cs="Arial"/>
            <w:color w:val="404040"/>
            <w:sz w:val="24"/>
            <w:szCs w:val="24"/>
            <w:highlight w:val="yellow"/>
            <w:u w:val="single"/>
          </w:rPr>
          <w:t>statistical report on test-positive patients and deceased</w:t>
        </w:r>
      </w:hyperlink>
      <w:r w:rsidRPr="0052433F">
        <w:rPr>
          <w:rFonts w:ascii="Arial" w:eastAsia="Times New Roman" w:hAnsi="Arial" w:cs="Arial"/>
          <w:color w:val="404040"/>
          <w:sz w:val="24"/>
          <w:szCs w:val="24"/>
          <w:highlight w:val="yellow"/>
        </w:rPr>
        <w:t>,</w:t>
      </w:r>
      <w:r w:rsidRPr="00066C0B">
        <w:rPr>
          <w:rFonts w:ascii="Arial" w:eastAsia="Times New Roman" w:hAnsi="Arial" w:cs="Arial"/>
          <w:color w:val="404040"/>
          <w:sz w:val="24"/>
          <w:szCs w:val="24"/>
        </w:rPr>
        <w:t xml:space="preserve"> confirming the above data.)</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doctor also points out the following aspects: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Northern Italy has one of the oldest populations and the worst air quality in Europe, which had already led to an increased number of respiratory diseases and deaths in the past and is likely an additional risk factor in the current epidemic.</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South Korea, for instance, has experienced a much milder course than Italy and has already passed the peak of the epidemic. In South Korea, only about 70 deaths with a positive test result have been reported so far. As in Italy, those affected were mostly high-risk patients.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The few dozen test-positive Swiss deaths so far were also high-risk patients with chronic diseases, an average age of more than 80 years and a maximum age of 97 years, </w:t>
      </w:r>
      <w:proofErr w:type="gramStart"/>
      <w:r w:rsidRPr="00066C0B">
        <w:rPr>
          <w:rFonts w:ascii="Arial" w:eastAsia="Times New Roman" w:hAnsi="Arial" w:cs="Arial"/>
          <w:color w:val="404040"/>
          <w:sz w:val="24"/>
          <w:szCs w:val="24"/>
        </w:rPr>
        <w:t>whose</w:t>
      </w:r>
      <w:proofErr w:type="gramEnd"/>
      <w:r w:rsidRPr="00066C0B">
        <w:rPr>
          <w:rFonts w:ascii="Arial" w:eastAsia="Times New Roman" w:hAnsi="Arial" w:cs="Arial"/>
          <w:color w:val="404040"/>
          <w:sz w:val="24"/>
          <w:szCs w:val="24"/>
        </w:rPr>
        <w:t xml:space="preserve"> exact cause of death, i.e. from the virus or from their pre-existing diseases, is not yet known.</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Furthermore, studies have shown that the internationally used virus test kits may give a false positive result in some cases. In these cases, the persons may not have contracted the new coronavirus, but presumably one of the many existing human coronaviruses that are part of the annual (and currently ongoing) common cold and flu epidemics. (1)</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Thus the most important indicator for judging the danger of the disease is not the frequently reported number of positively-tested persons and deaths, but the number of persons actually and unexpectedly developing or dying from pneumonia (so-called excess mortality).</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According to all current data, for the healthy general population of school and working age, a mild to moderate course of the Covid-19 disease can be expected. Senior citizens and persons with existing chronic diseases should be protected. The medical capacities should be optimally prepared.</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Medical literature</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(1) </w:t>
      </w:r>
      <w:hyperlink r:id="rId71" w:tgtFrame="_blank" w:history="1">
        <w:r w:rsidRPr="00066C0B">
          <w:rPr>
            <w:rFonts w:ascii="Arial" w:eastAsia="Times New Roman" w:hAnsi="Arial" w:cs="Arial"/>
            <w:color w:val="404040"/>
            <w:sz w:val="24"/>
            <w:szCs w:val="24"/>
            <w:u w:val="single"/>
          </w:rPr>
          <w:t xml:space="preserve">Patrick et al., </w:t>
        </w:r>
        <w:proofErr w:type="gramStart"/>
        <w:r w:rsidRPr="00066C0B">
          <w:rPr>
            <w:rFonts w:ascii="Arial" w:eastAsia="Times New Roman" w:hAnsi="Arial" w:cs="Arial"/>
            <w:color w:val="404040"/>
            <w:sz w:val="24"/>
            <w:szCs w:val="24"/>
            <w:u w:val="single"/>
          </w:rPr>
          <w:t>An</w:t>
        </w:r>
        <w:proofErr w:type="gramEnd"/>
        <w:r w:rsidRPr="00066C0B">
          <w:rPr>
            <w:rFonts w:ascii="Arial" w:eastAsia="Times New Roman" w:hAnsi="Arial" w:cs="Arial"/>
            <w:color w:val="404040"/>
            <w:sz w:val="24"/>
            <w:szCs w:val="24"/>
            <w:u w:val="single"/>
          </w:rPr>
          <w:t xml:space="preserve"> Outbreak of Human Coronavirus OC43 Infection and Serological Cross-reactivity with SARS Coronavirus, CJIDMM, 2006</w:t>
        </w:r>
      </w:hyperlink>
      <w:r w:rsidRPr="00066C0B">
        <w:rPr>
          <w:rFonts w:ascii="Arial" w:eastAsia="Times New Roman" w:hAnsi="Arial" w:cs="Arial"/>
          <w:color w:val="404040"/>
          <w:sz w:val="24"/>
          <w:szCs w:val="24"/>
        </w:rPr>
        <w:t>.</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(2) </w:t>
      </w:r>
      <w:proofErr w:type="spellStart"/>
      <w:r w:rsidRPr="00066C0B">
        <w:rPr>
          <w:rFonts w:ascii="Arial" w:eastAsia="Times New Roman" w:hAnsi="Arial" w:cs="Arial"/>
          <w:color w:val="404040"/>
          <w:sz w:val="24"/>
          <w:szCs w:val="24"/>
        </w:rPr>
        <w:fldChar w:fldCharType="begin"/>
      </w:r>
      <w:r w:rsidRPr="00066C0B">
        <w:rPr>
          <w:rFonts w:ascii="Arial" w:eastAsia="Times New Roman" w:hAnsi="Arial" w:cs="Arial"/>
          <w:color w:val="404040"/>
          <w:sz w:val="24"/>
          <w:szCs w:val="24"/>
        </w:rPr>
        <w:instrText xml:space="preserve"> HYPERLINK "https://link.sbstck.com/redirect/7b5d64ed-5ee4-4a57-8b19-70c94e9cf0b6?j=eyJ1IjoiZG9paTgifQ.91g_34VRuzI_MLkPmRIGM0gm4tNgR1dQS7br89dPnSg" \t "_blank" </w:instrText>
      </w:r>
      <w:r w:rsidRPr="00066C0B">
        <w:rPr>
          <w:rFonts w:ascii="Arial" w:eastAsia="Times New Roman" w:hAnsi="Arial" w:cs="Arial"/>
          <w:color w:val="404040"/>
          <w:sz w:val="24"/>
          <w:szCs w:val="24"/>
        </w:rPr>
        <w:fldChar w:fldCharType="separate"/>
      </w:r>
      <w:r w:rsidRPr="00066C0B">
        <w:rPr>
          <w:rFonts w:ascii="Arial" w:eastAsia="Times New Roman" w:hAnsi="Arial" w:cs="Arial"/>
          <w:color w:val="404040"/>
          <w:sz w:val="24"/>
          <w:szCs w:val="24"/>
          <w:u w:val="single"/>
        </w:rPr>
        <w:t>Grasselli</w:t>
      </w:r>
      <w:proofErr w:type="spellEnd"/>
      <w:r w:rsidRPr="00066C0B">
        <w:rPr>
          <w:rFonts w:ascii="Arial" w:eastAsia="Times New Roman" w:hAnsi="Arial" w:cs="Arial"/>
          <w:color w:val="404040"/>
          <w:sz w:val="24"/>
          <w:szCs w:val="24"/>
          <w:u w:val="single"/>
        </w:rPr>
        <w:t xml:space="preserve"> et al., Critical Care Utilization for the COVID-19 Outbreak in Lombardy, JAMA, March 2020.</w:t>
      </w:r>
      <w:r w:rsidRPr="00066C0B">
        <w:rPr>
          <w:rFonts w:ascii="Arial" w:eastAsia="Times New Roman" w:hAnsi="Arial" w:cs="Arial"/>
          <w:color w:val="404040"/>
          <w:sz w:val="24"/>
          <w:szCs w:val="24"/>
        </w:rPr>
        <w:fldChar w:fldCharType="end"/>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(3) </w:t>
      </w:r>
      <w:hyperlink r:id="rId72" w:tgtFrame="_blank" w:history="1">
        <w:r w:rsidRPr="00066C0B">
          <w:rPr>
            <w:rFonts w:ascii="Arial" w:eastAsia="Times New Roman" w:hAnsi="Arial" w:cs="Arial"/>
            <w:color w:val="404040"/>
            <w:sz w:val="24"/>
            <w:szCs w:val="24"/>
            <w:u w:val="single"/>
          </w:rPr>
          <w:t>WHO, Report of the WHO-China Joint Mission on Coronavirus Disease 2019, February 2020.</w:t>
        </w:r>
      </w:hyperlink>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Reference values</w:t>
      </w:r>
    </w:p>
    <w:p w:rsidR="004F1D07"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Important reference values include </w:t>
      </w:r>
    </w:p>
    <w:p w:rsidR="004F1D07" w:rsidRPr="004F1D07" w:rsidRDefault="00066C0B" w:rsidP="004F1D07">
      <w:pPr>
        <w:pStyle w:val="ListParagraph"/>
        <w:numPr>
          <w:ilvl w:val="0"/>
          <w:numId w:val="4"/>
        </w:numPr>
        <w:spacing w:after="300" w:line="390" w:lineRule="atLeast"/>
        <w:rPr>
          <w:rFonts w:ascii="Arial" w:eastAsia="Times New Roman" w:hAnsi="Arial" w:cs="Arial"/>
          <w:color w:val="404040"/>
          <w:sz w:val="24"/>
          <w:szCs w:val="24"/>
        </w:rPr>
      </w:pPr>
      <w:r w:rsidRPr="004F1D07">
        <w:rPr>
          <w:rFonts w:ascii="Arial" w:eastAsia="Times New Roman" w:hAnsi="Arial" w:cs="Arial"/>
          <w:color w:val="404040"/>
          <w:sz w:val="24"/>
          <w:szCs w:val="24"/>
        </w:rPr>
        <w:t xml:space="preserve">the number of annual flu deaths, which is up to 8,000 in Italy and up to 60,000 in the US; </w:t>
      </w:r>
    </w:p>
    <w:p w:rsidR="004F1D07" w:rsidRPr="004F1D07" w:rsidRDefault="00066C0B" w:rsidP="004F1D07">
      <w:pPr>
        <w:pStyle w:val="ListParagraph"/>
        <w:numPr>
          <w:ilvl w:val="0"/>
          <w:numId w:val="4"/>
        </w:numPr>
        <w:spacing w:after="300" w:line="390" w:lineRule="atLeast"/>
        <w:rPr>
          <w:rFonts w:ascii="Arial" w:eastAsia="Times New Roman" w:hAnsi="Arial" w:cs="Arial"/>
          <w:color w:val="404040"/>
          <w:sz w:val="24"/>
          <w:szCs w:val="24"/>
        </w:rPr>
      </w:pPr>
      <w:r w:rsidRPr="004F1D07">
        <w:rPr>
          <w:rFonts w:ascii="Arial" w:eastAsia="Times New Roman" w:hAnsi="Arial" w:cs="Arial"/>
          <w:color w:val="404040"/>
          <w:sz w:val="24"/>
          <w:szCs w:val="24"/>
        </w:rPr>
        <w:t xml:space="preserve">normal overall mortality, which in Italy is up to 2,000 deaths per day; and </w:t>
      </w:r>
    </w:p>
    <w:p w:rsidR="00066C0B" w:rsidRPr="004F1D07" w:rsidRDefault="00066C0B" w:rsidP="004F1D07">
      <w:pPr>
        <w:pStyle w:val="ListParagraph"/>
        <w:numPr>
          <w:ilvl w:val="0"/>
          <w:numId w:val="4"/>
        </w:numPr>
        <w:spacing w:after="300" w:line="390" w:lineRule="atLeast"/>
        <w:rPr>
          <w:rFonts w:ascii="Arial" w:eastAsia="Times New Roman" w:hAnsi="Arial" w:cs="Arial"/>
          <w:color w:val="404040"/>
          <w:sz w:val="24"/>
          <w:szCs w:val="24"/>
        </w:rPr>
      </w:pPr>
      <w:proofErr w:type="gramStart"/>
      <w:r w:rsidRPr="004F1D07">
        <w:rPr>
          <w:rFonts w:ascii="Arial" w:eastAsia="Times New Roman" w:hAnsi="Arial" w:cs="Arial"/>
          <w:color w:val="404040"/>
          <w:sz w:val="24"/>
          <w:szCs w:val="24"/>
        </w:rPr>
        <w:t>the</w:t>
      </w:r>
      <w:proofErr w:type="gramEnd"/>
      <w:r w:rsidRPr="004F1D07">
        <w:rPr>
          <w:rFonts w:ascii="Arial" w:eastAsia="Times New Roman" w:hAnsi="Arial" w:cs="Arial"/>
          <w:color w:val="404040"/>
          <w:sz w:val="24"/>
          <w:szCs w:val="24"/>
        </w:rPr>
        <w:t xml:space="preserve"> average number of pneumonia cases per year, which in Italy is over 120,000.</w:t>
      </w:r>
    </w:p>
    <w:p w:rsidR="004F1D07" w:rsidRPr="004F1D07" w:rsidRDefault="00066C0B" w:rsidP="004F1D07">
      <w:pPr>
        <w:pStyle w:val="ListParagraph"/>
        <w:numPr>
          <w:ilvl w:val="0"/>
          <w:numId w:val="4"/>
        </w:numPr>
        <w:spacing w:after="300" w:line="390" w:lineRule="atLeast"/>
        <w:rPr>
          <w:rFonts w:ascii="Arial" w:eastAsia="Times New Roman" w:hAnsi="Arial" w:cs="Arial"/>
          <w:color w:val="404040"/>
          <w:sz w:val="24"/>
          <w:szCs w:val="24"/>
        </w:rPr>
      </w:pPr>
      <w:r w:rsidRPr="004F1D07">
        <w:rPr>
          <w:rFonts w:ascii="Arial" w:eastAsia="Times New Roman" w:hAnsi="Arial" w:cs="Arial"/>
          <w:color w:val="404040"/>
          <w:sz w:val="24"/>
          <w:szCs w:val="24"/>
        </w:rPr>
        <w:t xml:space="preserve">Current all-cause mortality in Europe and in Italy is still normal or even below-average. </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Any excess mortality due to Covid-19 should become visible in the </w:t>
      </w:r>
      <w:hyperlink r:id="rId73" w:tgtFrame="_blank" w:history="1">
        <w:r w:rsidRPr="00066C0B">
          <w:rPr>
            <w:rFonts w:ascii="Arial" w:eastAsia="Times New Roman" w:hAnsi="Arial" w:cs="Arial"/>
            <w:color w:val="404040"/>
            <w:sz w:val="24"/>
            <w:szCs w:val="24"/>
            <w:u w:val="single"/>
          </w:rPr>
          <w:t>European monitoring charts</w:t>
        </w:r>
      </w:hyperlink>
      <w:r w:rsidRPr="00066C0B">
        <w:rPr>
          <w:rFonts w:ascii="Arial" w:eastAsia="Times New Roman" w:hAnsi="Arial" w:cs="Arial"/>
          <w:color w:val="404040"/>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997"/>
        <w:gridCol w:w="7365"/>
        <w:gridCol w:w="998"/>
      </w:tblGrid>
      <w:tr w:rsidR="00066C0B" w:rsidRPr="00066C0B" w:rsidTr="00066C0B">
        <w:trPr>
          <w:tblCellSpacing w:w="0" w:type="dxa"/>
        </w:trPr>
        <w:tc>
          <w:tcPr>
            <w:tcW w:w="0" w:type="auto"/>
            <w:vAlign w:val="center"/>
            <w:hideMark/>
          </w:tcPr>
          <w:p w:rsidR="00066C0B" w:rsidRPr="00066C0B" w:rsidRDefault="00066C0B" w:rsidP="00066C0B">
            <w:pPr>
              <w:spacing w:after="0" w:line="240" w:lineRule="auto"/>
              <w:rPr>
                <w:rFonts w:ascii="Arial" w:eastAsia="Times New Roman" w:hAnsi="Arial" w:cs="Arial"/>
                <w:color w:val="404040"/>
                <w:sz w:val="24"/>
                <w:szCs w:val="24"/>
              </w:rPr>
            </w:pPr>
          </w:p>
        </w:tc>
        <w:tc>
          <w:tcPr>
            <w:tcW w:w="7365" w:type="dxa"/>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c>
          <w:tcPr>
            <w:tcW w:w="0" w:type="auto"/>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r>
    </w:tbl>
    <w:p w:rsidR="00066C0B" w:rsidRPr="00066C0B" w:rsidRDefault="00066C0B" w:rsidP="00226556">
      <w:pPr>
        <w:pStyle w:val="Heading2"/>
        <w:rPr>
          <w:rFonts w:eastAsia="Times New Roman"/>
        </w:rPr>
      </w:pPr>
      <w:r w:rsidRPr="00066C0B">
        <w:rPr>
          <w:rFonts w:eastAsia="Times New Roman"/>
        </w:rPr>
        <w:t>Updates, March 17, 2020 to</w:t>
      </w:r>
      <w:r w:rsidR="006875DD">
        <w:rPr>
          <w:rFonts w:eastAsia="Times New Roman"/>
        </w:rPr>
        <w:t xml:space="preserve"> April 1, 2020</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Regular updates on the situation (all sources referenced).</w:t>
      </w:r>
    </w:p>
    <w:p w:rsidR="00066C0B" w:rsidRPr="00066C0B" w:rsidRDefault="00066C0B" w:rsidP="00226556">
      <w:pPr>
        <w:pStyle w:val="Heading3"/>
      </w:pPr>
      <w:r w:rsidRPr="00066C0B">
        <w:t>March 17, 2020 (I)</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The </w:t>
      </w:r>
      <w:r w:rsidRPr="006875DD">
        <w:rPr>
          <w:rFonts w:ascii="Arial" w:eastAsia="Times New Roman" w:hAnsi="Arial" w:cs="Arial"/>
          <w:color w:val="404040"/>
          <w:sz w:val="24"/>
          <w:szCs w:val="24"/>
          <w:highlight w:val="yellow"/>
        </w:rPr>
        <w:t>mortality profile</w:t>
      </w:r>
      <w:r w:rsidRPr="00066C0B">
        <w:rPr>
          <w:rFonts w:ascii="Arial" w:eastAsia="Times New Roman" w:hAnsi="Arial" w:cs="Arial"/>
          <w:color w:val="404040"/>
          <w:sz w:val="24"/>
          <w:szCs w:val="24"/>
        </w:rPr>
        <w:t xml:space="preserve"> </w:t>
      </w:r>
      <w:r w:rsidRPr="006875DD">
        <w:rPr>
          <w:rFonts w:ascii="Arial" w:eastAsia="Times New Roman" w:hAnsi="Arial" w:cs="Arial"/>
          <w:b/>
          <w:color w:val="404040"/>
          <w:sz w:val="24"/>
          <w:szCs w:val="24"/>
        </w:rPr>
        <w:t>remains puzzling</w:t>
      </w:r>
      <w:r w:rsidRPr="00066C0B">
        <w:rPr>
          <w:rFonts w:ascii="Arial" w:eastAsia="Times New Roman" w:hAnsi="Arial" w:cs="Arial"/>
          <w:color w:val="404040"/>
          <w:sz w:val="24"/>
          <w:szCs w:val="24"/>
        </w:rPr>
        <w:t xml:space="preserve"> </w:t>
      </w:r>
      <w:r w:rsidRPr="006875DD">
        <w:rPr>
          <w:rFonts w:ascii="Arial" w:eastAsia="Times New Roman" w:hAnsi="Arial" w:cs="Arial"/>
          <w:color w:val="404040"/>
          <w:sz w:val="24"/>
          <w:szCs w:val="24"/>
          <w:highlight w:val="yellow"/>
        </w:rPr>
        <w:t xml:space="preserve">from a </w:t>
      </w:r>
      <w:proofErr w:type="spellStart"/>
      <w:r w:rsidRPr="006875DD">
        <w:rPr>
          <w:rFonts w:ascii="Arial" w:eastAsia="Times New Roman" w:hAnsi="Arial" w:cs="Arial"/>
          <w:color w:val="404040"/>
          <w:sz w:val="24"/>
          <w:szCs w:val="24"/>
          <w:highlight w:val="yellow"/>
        </w:rPr>
        <w:t>virological</w:t>
      </w:r>
      <w:proofErr w:type="spellEnd"/>
      <w:r w:rsidRPr="006875DD">
        <w:rPr>
          <w:rFonts w:ascii="Arial" w:eastAsia="Times New Roman" w:hAnsi="Arial" w:cs="Arial"/>
          <w:color w:val="404040"/>
          <w:sz w:val="24"/>
          <w:szCs w:val="24"/>
          <w:highlight w:val="yellow"/>
        </w:rPr>
        <w:t xml:space="preserve"> point of view</w:t>
      </w:r>
      <w:r w:rsidRPr="00066C0B">
        <w:rPr>
          <w:rFonts w:ascii="Arial" w:eastAsia="Times New Roman" w:hAnsi="Arial" w:cs="Arial"/>
          <w:color w:val="404040"/>
          <w:sz w:val="24"/>
          <w:szCs w:val="24"/>
        </w:rPr>
        <w:t xml:space="preserve"> because, in contrast to influenza viruses, children are spared and men are affected about twice as often as women. On the other hand, this profile corresponds to </w:t>
      </w:r>
      <w:hyperlink r:id="rId74" w:tgtFrame="_blank" w:history="1">
        <w:r w:rsidRPr="00066C0B">
          <w:rPr>
            <w:rFonts w:ascii="Arial" w:eastAsia="Times New Roman" w:hAnsi="Arial" w:cs="Arial"/>
            <w:color w:val="404040"/>
            <w:sz w:val="24"/>
            <w:szCs w:val="24"/>
            <w:u w:val="single"/>
          </w:rPr>
          <w:t>natural mortality</w:t>
        </w:r>
      </w:hyperlink>
      <w:r w:rsidRPr="00066C0B">
        <w:rPr>
          <w:rFonts w:ascii="Arial" w:eastAsia="Times New Roman" w:hAnsi="Arial" w:cs="Arial"/>
          <w:color w:val="404040"/>
          <w:sz w:val="24"/>
          <w:szCs w:val="24"/>
        </w:rPr>
        <w:t>, which is close to zero for children and almost twice as high for 75-year-old men as for women of the same age.</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younger test-positive deceased almost always had severe pre-existing conditions. For example, a 21-year-old Spanish soccer coach had died test-positive, making international headlines. However, the doctors diagnosed an unrecognized leukemia, whose typical complications include severe pneumonia.</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decisive factor in assessing the danger of the disease is therefore not the number of test-positive persons and deceased, which is often mentioned in the media, but the number of people actually and unexpectedly developing or dying from pneumonia (so-called excess mortality). So far, this value remains very low in most countries.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In Switzerland, some emergency units are already overloaded simply because of the large number of people who </w:t>
      </w:r>
      <w:hyperlink r:id="rId75" w:tgtFrame="_blank" w:history="1">
        <w:r w:rsidRPr="00066C0B">
          <w:rPr>
            <w:rFonts w:ascii="Arial" w:eastAsia="Times New Roman" w:hAnsi="Arial" w:cs="Arial"/>
            <w:color w:val="404040"/>
            <w:sz w:val="24"/>
            <w:szCs w:val="24"/>
            <w:u w:val="single"/>
          </w:rPr>
          <w:t>want to be tested</w:t>
        </w:r>
      </w:hyperlink>
      <w:r w:rsidRPr="00066C0B">
        <w:rPr>
          <w:rFonts w:ascii="Arial" w:eastAsia="Times New Roman" w:hAnsi="Arial" w:cs="Arial"/>
          <w:color w:val="404040"/>
          <w:sz w:val="24"/>
          <w:szCs w:val="24"/>
        </w:rPr>
        <w:t>. This points to an additional psychological and logistical component of the current situation.</w:t>
      </w:r>
    </w:p>
    <w:p w:rsidR="00066C0B" w:rsidRPr="00066C0B" w:rsidRDefault="00066C0B" w:rsidP="00226556">
      <w:pPr>
        <w:pStyle w:val="Heading3"/>
      </w:pPr>
      <w:r w:rsidRPr="00066C0B">
        <w:t>March 17, 2020 (II)</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Italian immunology professor Sergio </w:t>
      </w:r>
      <w:proofErr w:type="spellStart"/>
      <w:r w:rsidRPr="00066C0B">
        <w:rPr>
          <w:rFonts w:ascii="Arial" w:eastAsia="Times New Roman" w:hAnsi="Arial" w:cs="Arial"/>
          <w:color w:val="404040"/>
          <w:sz w:val="24"/>
          <w:szCs w:val="24"/>
        </w:rPr>
        <w:t>Romagnani</w:t>
      </w:r>
      <w:proofErr w:type="spellEnd"/>
      <w:r w:rsidRPr="00066C0B">
        <w:rPr>
          <w:rFonts w:ascii="Arial" w:eastAsia="Times New Roman" w:hAnsi="Arial" w:cs="Arial"/>
          <w:color w:val="404040"/>
          <w:sz w:val="24"/>
          <w:szCs w:val="24"/>
        </w:rPr>
        <w:t xml:space="preserve"> from the University of Florence comes to the conclusion in a study on 3000 people that </w:t>
      </w:r>
      <w:r w:rsidRPr="00A133A1">
        <w:rPr>
          <w:rFonts w:ascii="Arial" w:eastAsia="Times New Roman" w:hAnsi="Arial" w:cs="Arial"/>
          <w:color w:val="404040"/>
          <w:sz w:val="24"/>
          <w:szCs w:val="24"/>
          <w:highlight w:val="yellow"/>
        </w:rPr>
        <w:t>50 to 75% of the test-positive people of all ages remain </w:t>
      </w:r>
      <w:hyperlink r:id="rId76" w:tgtFrame="_blank" w:history="1">
        <w:r w:rsidRPr="00A133A1">
          <w:rPr>
            <w:rFonts w:ascii="Arial" w:eastAsia="Times New Roman" w:hAnsi="Arial" w:cs="Arial"/>
            <w:color w:val="404040"/>
            <w:sz w:val="24"/>
            <w:szCs w:val="24"/>
            <w:highlight w:val="yellow"/>
            <w:u w:val="single"/>
          </w:rPr>
          <w:t>completely symptom-free</w:t>
        </w:r>
      </w:hyperlink>
      <w:r w:rsidRPr="00A133A1">
        <w:rPr>
          <w:rFonts w:ascii="Arial" w:eastAsia="Times New Roman" w:hAnsi="Arial" w:cs="Arial"/>
          <w:color w:val="404040"/>
          <w:sz w:val="24"/>
          <w:szCs w:val="24"/>
          <w:highlight w:val="yellow"/>
        </w:rPr>
        <w:t> – significantly more than previously assumed.</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occupancy rate of the North Italian ICUs in the winter months is typically already </w:t>
      </w:r>
      <w:hyperlink r:id="rId77" w:tgtFrame="_blank" w:history="1">
        <w:r w:rsidRPr="00066C0B">
          <w:rPr>
            <w:rFonts w:ascii="Arial" w:eastAsia="Times New Roman" w:hAnsi="Arial" w:cs="Arial"/>
            <w:color w:val="404040"/>
            <w:sz w:val="24"/>
            <w:szCs w:val="24"/>
            <w:u w:val="single"/>
          </w:rPr>
          <w:t>85 to 90%</w:t>
        </w:r>
      </w:hyperlink>
      <w:r w:rsidRPr="00066C0B">
        <w:rPr>
          <w:rFonts w:ascii="Arial" w:eastAsia="Times New Roman" w:hAnsi="Arial" w:cs="Arial"/>
          <w:color w:val="404040"/>
          <w:sz w:val="24"/>
          <w:szCs w:val="24"/>
        </w:rPr>
        <w:t>. Some or many of these existing patients could also be test-positive by now. However, the number of additional unexpected pneumonia cases is not yet known.</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 hospital doctor in the Spanish city of Malaga writes on Twitter </w:t>
      </w:r>
      <w:r w:rsidRPr="00066C0B">
        <w:rPr>
          <w:rFonts w:ascii="Arial" w:eastAsia="Times New Roman" w:hAnsi="Arial" w:cs="Arial"/>
          <w:i/>
          <w:iCs/>
          <w:color w:val="404040"/>
          <w:sz w:val="24"/>
          <w:szCs w:val="24"/>
        </w:rPr>
        <w:t>&lt;</w:t>
      </w:r>
      <w:hyperlink r:id="rId78" w:tgtFrame="_blank" w:history="1">
        <w:r w:rsidRPr="00066C0B">
          <w:rPr>
            <w:rFonts w:ascii="Arial" w:eastAsia="Times New Roman" w:hAnsi="Arial" w:cs="Arial"/>
            <w:i/>
            <w:iCs/>
            <w:color w:val="404040"/>
            <w:sz w:val="24"/>
            <w:szCs w:val="24"/>
            <w:u w:val="single"/>
          </w:rPr>
          <w:t>account since deleted</w:t>
        </w:r>
      </w:hyperlink>
      <w:r w:rsidRPr="00066C0B">
        <w:rPr>
          <w:rFonts w:ascii="Arial" w:eastAsia="Times New Roman" w:hAnsi="Arial" w:cs="Arial"/>
          <w:i/>
          <w:iCs/>
          <w:color w:val="404040"/>
          <w:sz w:val="24"/>
          <w:szCs w:val="24"/>
        </w:rPr>
        <w:t>&gt;</w:t>
      </w:r>
      <w:r w:rsidRPr="00066C0B">
        <w:rPr>
          <w:rFonts w:ascii="Arial" w:eastAsia="Times New Roman" w:hAnsi="Arial" w:cs="Arial"/>
          <w:color w:val="404040"/>
          <w:sz w:val="24"/>
          <w:szCs w:val="24"/>
        </w:rPr>
        <w:t> that people are currently more likely to die from panic and systemic collapse than from the virus. The hospital is being overrun by people with colds, flu and possibly Covid19 and doctors have lost control.</w:t>
      </w:r>
    </w:p>
    <w:p w:rsidR="00066C0B" w:rsidRPr="00066C0B" w:rsidRDefault="00066C0B" w:rsidP="00226556">
      <w:pPr>
        <w:pStyle w:val="Heading3"/>
      </w:pPr>
      <w:r w:rsidRPr="00066C0B">
        <w:t>March 18, 2020</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 new epidemiological study (</w:t>
      </w:r>
      <w:hyperlink r:id="rId79" w:tgtFrame="_blank" w:history="1">
        <w:r w:rsidRPr="00066C0B">
          <w:rPr>
            <w:rFonts w:ascii="Arial" w:eastAsia="Times New Roman" w:hAnsi="Arial" w:cs="Arial"/>
            <w:color w:val="404040"/>
            <w:sz w:val="24"/>
            <w:szCs w:val="24"/>
            <w:u w:val="single"/>
          </w:rPr>
          <w:t>preprint</w:t>
        </w:r>
      </w:hyperlink>
      <w:r w:rsidRPr="00066C0B">
        <w:rPr>
          <w:rFonts w:ascii="Arial" w:eastAsia="Times New Roman" w:hAnsi="Arial" w:cs="Arial"/>
          <w:color w:val="404040"/>
          <w:sz w:val="24"/>
          <w:szCs w:val="24"/>
        </w:rPr>
        <w:t xml:space="preserve">) </w:t>
      </w:r>
      <w:r w:rsidRPr="00A133A1">
        <w:rPr>
          <w:rFonts w:ascii="Arial" w:eastAsia="Times New Roman" w:hAnsi="Arial" w:cs="Arial"/>
          <w:b/>
          <w:color w:val="404040"/>
          <w:sz w:val="24"/>
          <w:szCs w:val="24"/>
        </w:rPr>
        <w:t>concludes that the fatality of Covid19 even in the Chinese city of Wuhan was only 0.04% to 0.12% and thus rather lower than that of seasonal flu, which has a mortality rate of about 0.1%.</w:t>
      </w:r>
      <w:r w:rsidRPr="00066C0B">
        <w:rPr>
          <w:rFonts w:ascii="Arial" w:eastAsia="Times New Roman" w:hAnsi="Arial" w:cs="Arial"/>
          <w:color w:val="404040"/>
          <w:sz w:val="24"/>
          <w:szCs w:val="24"/>
        </w:rPr>
        <w:t xml:space="preserve"> As a reason for the overestimated fatality of Covid19, the researchers suspect that initially only a small number of cases were recorded in Wuhan, as the disease was probably asymptomatic or mild in many people.</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Chinese researchers argue that </w:t>
      </w:r>
      <w:hyperlink r:id="rId80" w:tgtFrame="_blank" w:history="1">
        <w:r w:rsidRPr="00066C0B">
          <w:rPr>
            <w:rFonts w:ascii="Arial" w:eastAsia="Times New Roman" w:hAnsi="Arial" w:cs="Arial"/>
            <w:color w:val="404040"/>
            <w:sz w:val="24"/>
            <w:szCs w:val="24"/>
            <w:u w:val="single"/>
          </w:rPr>
          <w:t>extreme winter smog</w:t>
        </w:r>
      </w:hyperlink>
      <w:r w:rsidRPr="00066C0B">
        <w:rPr>
          <w:rFonts w:ascii="Arial" w:eastAsia="Times New Roman" w:hAnsi="Arial" w:cs="Arial"/>
          <w:color w:val="404040"/>
          <w:sz w:val="24"/>
          <w:szCs w:val="24"/>
        </w:rPr>
        <w:t> in the city of Wuhan may have played a causal role in the outbreak of pneumonia. In the </w:t>
      </w:r>
      <w:hyperlink r:id="rId81" w:tgtFrame="_blank" w:history="1">
        <w:r w:rsidRPr="00066C0B">
          <w:rPr>
            <w:rFonts w:ascii="Arial" w:eastAsia="Times New Roman" w:hAnsi="Arial" w:cs="Arial"/>
            <w:color w:val="404040"/>
            <w:sz w:val="24"/>
            <w:szCs w:val="24"/>
            <w:u w:val="single"/>
          </w:rPr>
          <w:t>summer of 2019, public protests</w:t>
        </w:r>
      </w:hyperlink>
      <w:r w:rsidRPr="00066C0B">
        <w:rPr>
          <w:rFonts w:ascii="Arial" w:eastAsia="Times New Roman" w:hAnsi="Arial" w:cs="Arial"/>
          <w:color w:val="404040"/>
          <w:sz w:val="24"/>
          <w:szCs w:val="24"/>
        </w:rPr>
        <w:t> were already taking place in Wuhan because of the poor air quality.</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New satellite images show how Northern Italy has the </w:t>
      </w:r>
      <w:hyperlink r:id="rId82" w:tgtFrame="_blank" w:history="1">
        <w:r w:rsidRPr="00066C0B">
          <w:rPr>
            <w:rFonts w:ascii="Arial" w:eastAsia="Times New Roman" w:hAnsi="Arial" w:cs="Arial"/>
            <w:color w:val="404040"/>
            <w:sz w:val="24"/>
            <w:szCs w:val="24"/>
            <w:u w:val="single"/>
          </w:rPr>
          <w:t>highest levels of air pollution in Europe</w:t>
        </w:r>
      </w:hyperlink>
      <w:r w:rsidRPr="00066C0B">
        <w:rPr>
          <w:rFonts w:ascii="Arial" w:eastAsia="Times New Roman" w:hAnsi="Arial" w:cs="Arial"/>
          <w:color w:val="404040"/>
          <w:sz w:val="24"/>
          <w:szCs w:val="24"/>
        </w:rPr>
        <w:t>, and how this air pollution has been greatly reduced by the quarantine.</w:t>
      </w:r>
    </w:p>
    <w:p w:rsidR="00066C0B" w:rsidRPr="00A133A1" w:rsidRDefault="00066C0B" w:rsidP="00066C0B">
      <w:pPr>
        <w:spacing w:after="300" w:line="390" w:lineRule="atLeast"/>
        <w:rPr>
          <w:rFonts w:ascii="Arial" w:eastAsia="Times New Roman" w:hAnsi="Arial" w:cs="Arial"/>
          <w:color w:val="FF0000"/>
          <w:sz w:val="24"/>
          <w:szCs w:val="24"/>
        </w:rPr>
      </w:pPr>
      <w:r w:rsidRPr="00A133A1">
        <w:rPr>
          <w:rFonts w:ascii="Arial" w:eastAsia="Times New Roman" w:hAnsi="Arial" w:cs="Arial"/>
          <w:color w:val="FF0000"/>
          <w:sz w:val="24"/>
          <w:szCs w:val="24"/>
        </w:rPr>
        <w:t>A manufacturer of the Covid19 test kit states that it should </w:t>
      </w:r>
      <w:hyperlink r:id="rId83" w:tgtFrame="_blank" w:history="1">
        <w:r w:rsidRPr="00A133A1">
          <w:rPr>
            <w:rFonts w:ascii="Arial" w:eastAsia="Times New Roman" w:hAnsi="Arial" w:cs="Arial"/>
            <w:color w:val="FF0000"/>
            <w:sz w:val="24"/>
            <w:szCs w:val="24"/>
            <w:u w:val="single"/>
          </w:rPr>
          <w:t>only be used for research purposes</w:t>
        </w:r>
      </w:hyperlink>
      <w:r w:rsidRPr="00A133A1">
        <w:rPr>
          <w:rFonts w:ascii="Arial" w:eastAsia="Times New Roman" w:hAnsi="Arial" w:cs="Arial"/>
          <w:color w:val="FF0000"/>
          <w:sz w:val="24"/>
          <w:szCs w:val="24"/>
        </w:rPr>
        <w:t> and not for diagnostic applications, as it has not yet been clinically validated.</w:t>
      </w:r>
    </w:p>
    <w:tbl>
      <w:tblPr>
        <w:tblW w:w="5000" w:type="pct"/>
        <w:tblCellSpacing w:w="0" w:type="dxa"/>
        <w:tblCellMar>
          <w:left w:w="0" w:type="dxa"/>
          <w:right w:w="0" w:type="dxa"/>
        </w:tblCellMar>
        <w:tblLook w:val="04A0" w:firstRow="1" w:lastRow="0" w:firstColumn="1" w:lastColumn="0" w:noHBand="0" w:noVBand="1"/>
      </w:tblPr>
      <w:tblGrid>
        <w:gridCol w:w="577"/>
        <w:gridCol w:w="8205"/>
        <w:gridCol w:w="578"/>
      </w:tblGrid>
      <w:tr w:rsidR="00066C0B" w:rsidRPr="00066C0B" w:rsidTr="00066C0B">
        <w:trPr>
          <w:tblCellSpacing w:w="0" w:type="dxa"/>
        </w:trPr>
        <w:tc>
          <w:tcPr>
            <w:tcW w:w="0" w:type="auto"/>
            <w:vAlign w:val="center"/>
            <w:hideMark/>
          </w:tcPr>
          <w:p w:rsidR="00066C0B" w:rsidRPr="00066C0B" w:rsidRDefault="00066C0B" w:rsidP="00066C0B">
            <w:pPr>
              <w:spacing w:after="0" w:line="240" w:lineRule="auto"/>
              <w:rPr>
                <w:rFonts w:ascii="Arial" w:eastAsia="Times New Roman" w:hAnsi="Arial" w:cs="Arial"/>
                <w:color w:val="404040"/>
                <w:sz w:val="24"/>
                <w:szCs w:val="24"/>
              </w:rPr>
            </w:pPr>
          </w:p>
        </w:tc>
        <w:tc>
          <w:tcPr>
            <w:tcW w:w="8205" w:type="dxa"/>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c>
          <w:tcPr>
            <w:tcW w:w="0" w:type="auto"/>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r>
    </w:tbl>
    <w:p w:rsidR="00066C0B" w:rsidRPr="00066C0B" w:rsidRDefault="00066C0B" w:rsidP="00226556">
      <w:pPr>
        <w:pStyle w:val="Heading3"/>
      </w:pPr>
      <w:r w:rsidRPr="00066C0B">
        <w:t>March 19, 2020 (I)</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Italian National Health Institute ISS has published a new report on test-positive deaths: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median age is 80.5 years (79.5 for men, 83.7 for women).</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10% of the deceased was over 90 years old; 90% of the deceased was over 70 years old.</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At most 0.8% of the deceased had no pre-existing chronic illnesses.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Approximately 75% of the deceased had two or more pre-existing conditions, 50% had three more pre-existing conditions, in particular heart disease, diabetes and cancer.</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Five of the deceased were between 31 and 39 years old, all of them with serious pre-existing health conditions (e.g. cancer or heart disease).</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National Health Institute hasn’t yet determined what the patients examined ultimately died of and refers to them in general terms as Covid19-positive deaths.</w:t>
      </w:r>
    </w:p>
    <w:p w:rsidR="00066C0B" w:rsidRPr="00066C0B" w:rsidRDefault="00066C0B" w:rsidP="00226556">
      <w:pPr>
        <w:pStyle w:val="Heading3"/>
      </w:pPr>
      <w:r w:rsidRPr="00066C0B">
        <w:t>March 19, 2020 (II)</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 </w:t>
      </w:r>
      <w:hyperlink r:id="rId84" w:tgtFrame="_blank" w:history="1">
        <w:r w:rsidRPr="00066C0B">
          <w:rPr>
            <w:rFonts w:ascii="Arial" w:eastAsia="Times New Roman" w:hAnsi="Arial" w:cs="Arial"/>
            <w:color w:val="404040"/>
            <w:sz w:val="24"/>
            <w:szCs w:val="24"/>
            <w:u w:val="single"/>
          </w:rPr>
          <w:t xml:space="preserve">report in the Italian newspaper </w:t>
        </w:r>
        <w:proofErr w:type="spellStart"/>
        <w:r w:rsidRPr="00066C0B">
          <w:rPr>
            <w:rFonts w:ascii="Arial" w:eastAsia="Times New Roman" w:hAnsi="Arial" w:cs="Arial"/>
            <w:color w:val="404040"/>
            <w:sz w:val="24"/>
            <w:szCs w:val="24"/>
            <w:u w:val="single"/>
          </w:rPr>
          <w:t>Corriere</w:t>
        </w:r>
        <w:proofErr w:type="spellEnd"/>
        <w:r w:rsidRPr="00066C0B">
          <w:rPr>
            <w:rFonts w:ascii="Arial" w:eastAsia="Times New Roman" w:hAnsi="Arial" w:cs="Arial"/>
            <w:color w:val="404040"/>
            <w:sz w:val="24"/>
            <w:szCs w:val="24"/>
            <w:u w:val="single"/>
          </w:rPr>
          <w:t xml:space="preserve"> </w:t>
        </w:r>
        <w:proofErr w:type="spellStart"/>
        <w:r w:rsidRPr="00066C0B">
          <w:rPr>
            <w:rFonts w:ascii="Arial" w:eastAsia="Times New Roman" w:hAnsi="Arial" w:cs="Arial"/>
            <w:color w:val="404040"/>
            <w:sz w:val="24"/>
            <w:szCs w:val="24"/>
            <w:u w:val="single"/>
          </w:rPr>
          <w:t>della</w:t>
        </w:r>
        <w:proofErr w:type="spellEnd"/>
        <w:r w:rsidRPr="00066C0B">
          <w:rPr>
            <w:rFonts w:ascii="Arial" w:eastAsia="Times New Roman" w:hAnsi="Arial" w:cs="Arial"/>
            <w:color w:val="404040"/>
            <w:sz w:val="24"/>
            <w:szCs w:val="24"/>
            <w:u w:val="single"/>
          </w:rPr>
          <w:t xml:space="preserve"> Sera</w:t>
        </w:r>
      </w:hyperlink>
      <w:r w:rsidRPr="00066C0B">
        <w:rPr>
          <w:rFonts w:ascii="Arial" w:eastAsia="Times New Roman" w:hAnsi="Arial" w:cs="Arial"/>
          <w:color w:val="404040"/>
          <w:sz w:val="24"/>
          <w:szCs w:val="24"/>
        </w:rPr>
        <w:t> points out that Italian intensive care units already collapsed under the marked flu wave in 2017/2018. They had to postpone operations, call nurses back from holiday and ran out of blood donations.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German virologist </w:t>
      </w:r>
      <w:hyperlink r:id="rId85" w:tgtFrame="_blank" w:history="1">
        <w:r w:rsidRPr="00066C0B">
          <w:rPr>
            <w:rFonts w:ascii="Arial" w:eastAsia="Times New Roman" w:hAnsi="Arial" w:cs="Arial"/>
            <w:color w:val="404040"/>
            <w:sz w:val="24"/>
            <w:szCs w:val="24"/>
            <w:u w:val="single"/>
          </w:rPr>
          <w:t xml:space="preserve">Hendrik </w:t>
        </w:r>
        <w:proofErr w:type="spellStart"/>
        <w:r w:rsidRPr="00066C0B">
          <w:rPr>
            <w:rFonts w:ascii="Arial" w:eastAsia="Times New Roman" w:hAnsi="Arial" w:cs="Arial"/>
            <w:color w:val="404040"/>
            <w:sz w:val="24"/>
            <w:szCs w:val="24"/>
            <w:u w:val="single"/>
          </w:rPr>
          <w:t>Streeck</w:t>
        </w:r>
        <w:proofErr w:type="spellEnd"/>
        <w:r w:rsidRPr="00066C0B">
          <w:rPr>
            <w:rFonts w:ascii="Arial" w:eastAsia="Times New Roman" w:hAnsi="Arial" w:cs="Arial"/>
            <w:color w:val="404040"/>
            <w:sz w:val="24"/>
            <w:szCs w:val="24"/>
            <w:u w:val="single"/>
          </w:rPr>
          <w:t xml:space="preserve"> argues that Covid19 is unlikely to increase total mortality in Germany</w:t>
        </w:r>
      </w:hyperlink>
      <w:r w:rsidRPr="00066C0B">
        <w:rPr>
          <w:rFonts w:ascii="Arial" w:eastAsia="Times New Roman" w:hAnsi="Arial" w:cs="Arial"/>
          <w:color w:val="404040"/>
          <w:sz w:val="24"/>
          <w:szCs w:val="24"/>
        </w:rPr>
        <w:t xml:space="preserve">, which normally is around 2500 people per day. </w:t>
      </w:r>
      <w:proofErr w:type="spellStart"/>
      <w:r w:rsidRPr="00066C0B">
        <w:rPr>
          <w:rFonts w:ascii="Arial" w:eastAsia="Times New Roman" w:hAnsi="Arial" w:cs="Arial"/>
          <w:color w:val="404040"/>
          <w:sz w:val="24"/>
          <w:szCs w:val="24"/>
        </w:rPr>
        <w:t>Streeck</w:t>
      </w:r>
      <w:proofErr w:type="spellEnd"/>
      <w:r w:rsidRPr="00066C0B">
        <w:rPr>
          <w:rFonts w:ascii="Arial" w:eastAsia="Times New Roman" w:hAnsi="Arial" w:cs="Arial"/>
          <w:color w:val="404040"/>
          <w:sz w:val="24"/>
          <w:szCs w:val="24"/>
        </w:rPr>
        <w:t xml:space="preserve"> mentions the case of a 78-year-old man with preconditions who died of heart failure, subsequently tested positive for Covid19 and thus was included in the statistics of Covid19 deaths.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According to </w:t>
      </w:r>
      <w:hyperlink r:id="rId86" w:tgtFrame="_blank" w:history="1">
        <w:r w:rsidRPr="00066C0B">
          <w:rPr>
            <w:rFonts w:ascii="Arial" w:eastAsia="Times New Roman" w:hAnsi="Arial" w:cs="Arial"/>
            <w:color w:val="404040"/>
            <w:sz w:val="24"/>
            <w:szCs w:val="24"/>
            <w:u w:val="single"/>
          </w:rPr>
          <w:t>Stanford Professor John Ioannidis</w:t>
        </w:r>
      </w:hyperlink>
      <w:r w:rsidRPr="00066C0B">
        <w:rPr>
          <w:rFonts w:ascii="Arial" w:eastAsia="Times New Roman" w:hAnsi="Arial" w:cs="Arial"/>
          <w:color w:val="404040"/>
          <w:sz w:val="24"/>
          <w:szCs w:val="24"/>
        </w:rPr>
        <w:t>, the new coronavirus may be no more dangerous than some of the common coronaviruses, even in older people. Ioannidis argues that there is no reliable medical data backing the measures currently decided upon.</w:t>
      </w:r>
    </w:p>
    <w:p w:rsidR="00066C0B" w:rsidRPr="00066C0B" w:rsidRDefault="00066C0B" w:rsidP="00226556">
      <w:pPr>
        <w:pStyle w:val="Heading3"/>
      </w:pPr>
      <w:r w:rsidRPr="00066C0B">
        <w:t>March 20, 2020</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According to the latest </w:t>
      </w:r>
      <w:hyperlink r:id="rId87" w:tgtFrame="_blank" w:history="1">
        <w:r w:rsidRPr="00066C0B">
          <w:rPr>
            <w:rFonts w:ascii="Arial" w:eastAsia="Times New Roman" w:hAnsi="Arial" w:cs="Arial"/>
            <w:color w:val="404040"/>
            <w:sz w:val="24"/>
            <w:szCs w:val="24"/>
            <w:u w:val="single"/>
          </w:rPr>
          <w:t>European monitoring report</w:t>
        </w:r>
      </w:hyperlink>
      <w:r w:rsidRPr="00066C0B">
        <w:rPr>
          <w:rFonts w:ascii="Arial" w:eastAsia="Times New Roman" w:hAnsi="Arial" w:cs="Arial"/>
          <w:color w:val="404040"/>
          <w:sz w:val="24"/>
          <w:szCs w:val="24"/>
        </w:rPr>
        <w:t>, overall mortality in all countries (including Italy) and in all age groups remains within or even below the normal range so far.</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According to the latest German statistics, the median age of test-positive deaths is about 83 years, most with pre-existing health conditions that might be a possible cause of death.</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 </w:t>
      </w:r>
      <w:hyperlink r:id="rId88" w:tgtFrame="_blank" w:history="1">
        <w:r w:rsidRPr="00066C0B">
          <w:rPr>
            <w:rFonts w:ascii="Arial" w:eastAsia="Times New Roman" w:hAnsi="Arial" w:cs="Arial"/>
            <w:color w:val="404040"/>
            <w:sz w:val="24"/>
            <w:szCs w:val="24"/>
            <w:u w:val="single"/>
          </w:rPr>
          <w:t>2006 Canadian study</w:t>
        </w:r>
      </w:hyperlink>
      <w:r w:rsidRPr="00066C0B">
        <w:rPr>
          <w:rFonts w:ascii="Arial" w:eastAsia="Times New Roman" w:hAnsi="Arial" w:cs="Arial"/>
          <w:color w:val="404040"/>
          <w:sz w:val="24"/>
          <w:szCs w:val="24"/>
        </w:rPr>
        <w:t xml:space="preserve"> referred to by Stanford Professor John Ioannidis found that </w:t>
      </w:r>
      <w:r w:rsidRPr="008C50EB">
        <w:rPr>
          <w:rFonts w:ascii="Arial" w:eastAsia="Times New Roman" w:hAnsi="Arial" w:cs="Arial"/>
          <w:color w:val="404040"/>
          <w:sz w:val="24"/>
          <w:szCs w:val="24"/>
          <w:highlight w:val="yellow"/>
        </w:rPr>
        <w:t>common cold coronaviruses may also cause death rates of up to 6% in risk groups such as residents of a care facility</w:t>
      </w:r>
      <w:r w:rsidRPr="00066C0B">
        <w:rPr>
          <w:rFonts w:ascii="Arial" w:eastAsia="Times New Roman" w:hAnsi="Arial" w:cs="Arial"/>
          <w:color w:val="404040"/>
          <w:sz w:val="24"/>
          <w:szCs w:val="24"/>
        </w:rPr>
        <w:t xml:space="preserve">, and that </w:t>
      </w:r>
      <w:r w:rsidRPr="008C50EB">
        <w:rPr>
          <w:rFonts w:ascii="Arial" w:eastAsia="Times New Roman" w:hAnsi="Arial" w:cs="Arial"/>
          <w:color w:val="404040"/>
          <w:sz w:val="24"/>
          <w:szCs w:val="24"/>
          <w:highlight w:val="yellow"/>
        </w:rPr>
        <w:t>virus test kits initially falsely indicated an infection with SARS coronaviruses</w:t>
      </w:r>
      <w:r w:rsidRPr="00066C0B">
        <w:rPr>
          <w:rFonts w:ascii="Arial" w:eastAsia="Times New Roman" w:hAnsi="Arial" w:cs="Arial"/>
          <w:color w:val="404040"/>
          <w:sz w:val="24"/>
          <w:szCs w:val="24"/>
        </w:rPr>
        <w:t>.</w:t>
      </w:r>
    </w:p>
    <w:p w:rsidR="00066C0B" w:rsidRPr="00066C0B" w:rsidRDefault="00066C0B" w:rsidP="00226556">
      <w:pPr>
        <w:pStyle w:val="Heading3"/>
      </w:pPr>
      <w:r w:rsidRPr="00066C0B">
        <w:t>March 21, 2020 (I)</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Spain reports </w:t>
      </w:r>
      <w:hyperlink r:id="rId89" w:tgtFrame="_blank" w:history="1">
        <w:r w:rsidRPr="00066C0B">
          <w:rPr>
            <w:rFonts w:ascii="Arial" w:eastAsia="Times New Roman" w:hAnsi="Arial" w:cs="Arial"/>
            <w:color w:val="404040"/>
            <w:sz w:val="24"/>
            <w:szCs w:val="24"/>
            <w:u w:val="single"/>
          </w:rPr>
          <w:t>only three test-positive deaths under the age of 65</w:t>
        </w:r>
      </w:hyperlink>
      <w:r w:rsidRPr="00066C0B">
        <w:rPr>
          <w:rFonts w:ascii="Arial" w:eastAsia="Times New Roman" w:hAnsi="Arial" w:cs="Arial"/>
          <w:color w:val="404040"/>
          <w:sz w:val="24"/>
          <w:szCs w:val="24"/>
        </w:rPr>
        <w:t> (out of a total of about 1000). Their pre-existing health conditions and actual cause of death are not yet known.</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On March 20, Italy reported 627 nationwide test-positive deaths in one day &lt;report since deleted from Internet&gt;. By comparison, normal overall mortality in Italy is about 1800 deaths per day. Since February 21, Italy has reported about 4000 test-positive deaths. Normal overall mortality during this time frame is up to 50,000 deaths. It is not yet known to what extent normal overall mortality has increased, or to what extent it has simply turned test-positive. Moreover, Italy and Europe have had a very mild flu season in 2019/2020 that has spared many otherwise vulnerable people.</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According to </w:t>
      </w:r>
      <w:hyperlink r:id="rId90" w:tgtFrame="_blank" w:history="1">
        <w:r w:rsidRPr="00066C0B">
          <w:rPr>
            <w:rFonts w:ascii="Arial" w:eastAsia="Times New Roman" w:hAnsi="Arial" w:cs="Arial"/>
            <w:color w:val="404040"/>
            <w:sz w:val="24"/>
            <w:szCs w:val="24"/>
            <w:u w:val="single"/>
          </w:rPr>
          <w:t>Italian news reports</w:t>
        </w:r>
      </w:hyperlink>
      <w:r w:rsidRPr="00066C0B">
        <w:rPr>
          <w:rFonts w:ascii="Arial" w:eastAsia="Times New Roman" w:hAnsi="Arial" w:cs="Arial"/>
          <w:color w:val="404040"/>
          <w:sz w:val="24"/>
          <w:szCs w:val="24"/>
        </w:rPr>
        <w:t>, 90% of test-positive deceased in the Lombardy region have died outside of intensive care units, mostly at home or in general care sections. Their cause of death and the possible role of quarantine measures in their deaths remain unclear. Only 260 out of 2168 test-positive persons have died in ICUs.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Bloomberg highlights that </w:t>
      </w:r>
      <w:r w:rsidRPr="00CB118A">
        <w:rPr>
          <w:rFonts w:ascii="Arial" w:eastAsia="Times New Roman" w:hAnsi="Arial" w:cs="Arial"/>
          <w:color w:val="404040"/>
          <w:sz w:val="24"/>
          <w:szCs w:val="24"/>
          <w:highlight w:val="yellow"/>
        </w:rPr>
        <w:t>“</w:t>
      </w:r>
      <w:hyperlink r:id="rId91" w:tgtFrame="_blank" w:history="1">
        <w:r w:rsidRPr="00CB118A">
          <w:rPr>
            <w:rFonts w:ascii="Arial" w:eastAsia="Times New Roman" w:hAnsi="Arial" w:cs="Arial"/>
            <w:color w:val="404040"/>
            <w:sz w:val="24"/>
            <w:szCs w:val="24"/>
            <w:highlight w:val="yellow"/>
            <w:u w:val="single"/>
          </w:rPr>
          <w:t xml:space="preserve">99% of Those Who Died </w:t>
        </w:r>
        <w:proofErr w:type="gramStart"/>
        <w:r w:rsidRPr="00CB118A">
          <w:rPr>
            <w:rFonts w:ascii="Arial" w:eastAsia="Times New Roman" w:hAnsi="Arial" w:cs="Arial"/>
            <w:color w:val="404040"/>
            <w:sz w:val="24"/>
            <w:szCs w:val="24"/>
            <w:highlight w:val="yellow"/>
            <w:u w:val="single"/>
          </w:rPr>
          <w:t>From</w:t>
        </w:r>
        <w:proofErr w:type="gramEnd"/>
        <w:r w:rsidRPr="00CB118A">
          <w:rPr>
            <w:rFonts w:ascii="Arial" w:eastAsia="Times New Roman" w:hAnsi="Arial" w:cs="Arial"/>
            <w:color w:val="404040"/>
            <w:sz w:val="24"/>
            <w:szCs w:val="24"/>
            <w:highlight w:val="yellow"/>
            <w:u w:val="single"/>
          </w:rPr>
          <w:t xml:space="preserve"> Virus Had Other Illness, Italy Says</w:t>
        </w:r>
      </w:hyperlink>
      <w:r w:rsidRPr="00CB118A">
        <w:rPr>
          <w:rFonts w:ascii="Arial" w:eastAsia="Times New Roman" w:hAnsi="Arial" w:cs="Arial"/>
          <w:color w:val="404040"/>
          <w:sz w:val="24"/>
          <w:szCs w:val="24"/>
          <w:highlight w:val="yellow"/>
        </w:rPr>
        <w:t>”</w:t>
      </w:r>
    </w:p>
    <w:p w:rsidR="00DD5104" w:rsidRPr="00DD5104" w:rsidRDefault="008C50EB" w:rsidP="00DD5104">
      <w:pPr>
        <w:spacing w:after="0" w:line="240" w:lineRule="auto"/>
        <w:rPr>
          <w:rFonts w:ascii="Arial" w:eastAsia="Times New Roman" w:hAnsi="Arial" w:cs="Arial"/>
          <w:color w:val="000000"/>
          <w:sz w:val="20"/>
          <w:szCs w:val="20"/>
        </w:rPr>
      </w:pPr>
      <w:hyperlink r:id="rId92" w:tgtFrame="_blank" w:history="1">
        <w:r w:rsidR="00DD5104" w:rsidRPr="00DD5104">
          <w:rPr>
            <w:rFonts w:ascii="Arial" w:eastAsia="Times New Roman" w:hAnsi="Arial" w:cs="Arial"/>
            <w:color w:val="1155CC"/>
            <w:sz w:val="20"/>
            <w:szCs w:val="20"/>
            <w:bdr w:val="none" w:sz="0" w:space="0" w:color="auto" w:frame="1"/>
          </w:rPr>
          <w:br/>
        </w:r>
      </w:hyperlink>
      <w:r>
        <w:rPr>
          <w:rFonts w:ascii="Arial" w:eastAsia="Times New Roman" w:hAnsi="Arial" w:cs="Arial"/>
          <w:color w:val="000000"/>
          <w:sz w:val="20"/>
          <w:szCs w:val="20"/>
        </w:rPr>
        <w:pict>
          <v:shape id="_x0000_i1027" type="#_x0000_t75" style="width:372.7pt;height:257.15pt">
            <v:imagedata r:id="rId93" o:title="unnamed"/>
          </v:shape>
        </w:pict>
      </w:r>
    </w:p>
    <w:p w:rsidR="00066C0B" w:rsidRPr="00066C0B" w:rsidRDefault="00066C0B" w:rsidP="00226556">
      <w:pPr>
        <w:pStyle w:val="Heading3"/>
      </w:pPr>
      <w:r w:rsidRPr="00066C0B">
        <w:t>March 21, 2020 (II)</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Japan Times asks: </w:t>
      </w:r>
      <w:hyperlink r:id="rId94" w:tgtFrame="_blank" w:history="1">
        <w:r w:rsidRPr="00066C0B">
          <w:rPr>
            <w:rFonts w:ascii="Arial" w:eastAsia="Times New Roman" w:hAnsi="Arial" w:cs="Arial"/>
            <w:color w:val="404040"/>
            <w:sz w:val="24"/>
            <w:szCs w:val="24"/>
            <w:u w:val="single"/>
          </w:rPr>
          <w:t>Japan was expecting a coronavirus explosion. Where is it? </w:t>
        </w:r>
      </w:hyperlink>
      <w:r w:rsidRPr="00066C0B">
        <w:rPr>
          <w:rFonts w:ascii="Arial" w:eastAsia="Times New Roman" w:hAnsi="Arial" w:cs="Arial"/>
          <w:color w:val="404040"/>
          <w:sz w:val="24"/>
          <w:szCs w:val="24"/>
        </w:rPr>
        <w:t>Despite being one of the first countries getting positive test results and having imposed no lockdown, Japan is one of the least-affected nations. Quote: „Even if Japan may not be counting all those infected, hospitals aren’t being stretched thin and there has been no spike in pneumonia cases</w:t>
      </w:r>
      <w:proofErr w:type="gramStart"/>
      <w:r w:rsidRPr="00066C0B">
        <w:rPr>
          <w:rFonts w:ascii="Arial" w:eastAsia="Times New Roman" w:hAnsi="Arial" w:cs="Arial"/>
          <w:color w:val="404040"/>
          <w:sz w:val="24"/>
          <w:szCs w:val="24"/>
        </w:rPr>
        <w:t>.“</w:t>
      </w:r>
      <w:proofErr w:type="gramEnd"/>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Italian researchers argue that the extreme smog in Northern Italy, the worst in Europe, </w:t>
      </w:r>
      <w:hyperlink r:id="rId95" w:tgtFrame="_blank" w:history="1">
        <w:r w:rsidRPr="00066C0B">
          <w:rPr>
            <w:rFonts w:ascii="Arial" w:eastAsia="Times New Roman" w:hAnsi="Arial" w:cs="Arial"/>
            <w:color w:val="404040"/>
            <w:sz w:val="24"/>
            <w:szCs w:val="24"/>
            <w:u w:val="single"/>
          </w:rPr>
          <w:t>may be playing a causative role in the current pneumonia outbreak there</w:t>
        </w:r>
      </w:hyperlink>
      <w:r w:rsidRPr="00066C0B">
        <w:rPr>
          <w:rFonts w:ascii="Arial" w:eastAsia="Times New Roman" w:hAnsi="Arial" w:cs="Arial"/>
          <w:color w:val="404040"/>
          <w:sz w:val="24"/>
          <w:szCs w:val="24"/>
        </w:rPr>
        <w:t>, as in Wuhan before.</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In a new interview, </w:t>
      </w:r>
      <w:r w:rsidRPr="00066C0B">
        <w:rPr>
          <w:rFonts w:ascii="Arial" w:eastAsia="Times New Roman" w:hAnsi="Arial" w:cs="Arial"/>
          <w:b/>
          <w:bCs/>
          <w:color w:val="404040"/>
          <w:sz w:val="24"/>
          <w:szCs w:val="24"/>
        </w:rPr>
        <w:t xml:space="preserve">Professor </w:t>
      </w:r>
      <w:proofErr w:type="spellStart"/>
      <w:r w:rsidRPr="00066C0B">
        <w:rPr>
          <w:rFonts w:ascii="Arial" w:eastAsia="Times New Roman" w:hAnsi="Arial" w:cs="Arial"/>
          <w:b/>
          <w:bCs/>
          <w:color w:val="404040"/>
          <w:sz w:val="24"/>
          <w:szCs w:val="24"/>
        </w:rPr>
        <w:t>Sucharit</w:t>
      </w:r>
      <w:proofErr w:type="spellEnd"/>
      <w:r w:rsidRPr="00066C0B">
        <w:rPr>
          <w:rFonts w:ascii="Arial" w:eastAsia="Times New Roman" w:hAnsi="Arial" w:cs="Arial"/>
          <w:b/>
          <w:bCs/>
          <w:color w:val="404040"/>
          <w:sz w:val="24"/>
          <w:szCs w:val="24"/>
        </w:rPr>
        <w:t xml:space="preserve"> </w:t>
      </w:r>
      <w:proofErr w:type="spellStart"/>
      <w:r w:rsidRPr="00066C0B">
        <w:rPr>
          <w:rFonts w:ascii="Arial" w:eastAsia="Times New Roman" w:hAnsi="Arial" w:cs="Arial"/>
          <w:b/>
          <w:bCs/>
          <w:color w:val="404040"/>
          <w:sz w:val="24"/>
          <w:szCs w:val="24"/>
        </w:rPr>
        <w:t>Bhakdi</w:t>
      </w:r>
      <w:proofErr w:type="spellEnd"/>
      <w:r w:rsidRPr="00066C0B">
        <w:rPr>
          <w:rFonts w:ascii="Arial" w:eastAsia="Times New Roman" w:hAnsi="Arial" w:cs="Arial"/>
          <w:color w:val="404040"/>
          <w:sz w:val="24"/>
          <w:szCs w:val="24"/>
        </w:rPr>
        <w:t xml:space="preserve">, a world renowned expert in medical microbiology, </w:t>
      </w:r>
      <w:r w:rsidRPr="00CB118A">
        <w:rPr>
          <w:rFonts w:ascii="Arial" w:eastAsia="Times New Roman" w:hAnsi="Arial" w:cs="Arial"/>
          <w:color w:val="404040"/>
          <w:sz w:val="24"/>
          <w:szCs w:val="24"/>
          <w:highlight w:val="yellow"/>
        </w:rPr>
        <w:t>says blaming the new coronavirus alone for deaths is „wrong“ and “dangerously misleading”</w:t>
      </w:r>
      <w:r w:rsidRPr="00066C0B">
        <w:rPr>
          <w:rFonts w:ascii="Arial" w:eastAsia="Times New Roman" w:hAnsi="Arial" w:cs="Arial"/>
          <w:color w:val="404040"/>
          <w:sz w:val="24"/>
          <w:szCs w:val="24"/>
        </w:rPr>
        <w:t>, as there are other more important factors at play, notably pre-existing health conditions and poor air quality in Chinese and Northern Italian cities </w:t>
      </w:r>
      <w:r w:rsidRPr="00066C0B">
        <w:rPr>
          <w:rFonts w:ascii="Arial" w:eastAsia="Times New Roman" w:hAnsi="Arial" w:cs="Arial"/>
          <w:i/>
          <w:iCs/>
          <w:color w:val="404040"/>
          <w:sz w:val="24"/>
          <w:szCs w:val="24"/>
        </w:rPr>
        <w:t>&lt;</w:t>
      </w:r>
      <w:hyperlink r:id="rId96" w:tgtFrame="_blank" w:history="1">
        <w:r w:rsidRPr="00066C0B">
          <w:rPr>
            <w:rFonts w:ascii="Arial" w:eastAsia="Times New Roman" w:hAnsi="Arial" w:cs="Arial"/>
            <w:i/>
            <w:iCs/>
            <w:color w:val="404040"/>
            <w:sz w:val="24"/>
            <w:szCs w:val="24"/>
            <w:u w:val="single"/>
          </w:rPr>
          <w:t>Youtube account since censored and deleted</w:t>
        </w:r>
      </w:hyperlink>
      <w:r w:rsidRPr="00066C0B">
        <w:rPr>
          <w:rFonts w:ascii="Arial" w:eastAsia="Times New Roman" w:hAnsi="Arial" w:cs="Arial"/>
          <w:i/>
          <w:iCs/>
          <w:color w:val="404040"/>
          <w:sz w:val="24"/>
          <w:szCs w:val="24"/>
        </w:rPr>
        <w:t>&gt;</w:t>
      </w:r>
      <w:r w:rsidRPr="00066C0B">
        <w:rPr>
          <w:rFonts w:ascii="Arial" w:eastAsia="Times New Roman" w:hAnsi="Arial" w:cs="Arial"/>
          <w:color w:val="404040"/>
          <w:sz w:val="24"/>
          <w:szCs w:val="24"/>
        </w:rPr>
        <w:t xml:space="preserve">. </w:t>
      </w:r>
      <w:r w:rsidRPr="00CB118A">
        <w:rPr>
          <w:rFonts w:ascii="Arial" w:eastAsia="Times New Roman" w:hAnsi="Arial" w:cs="Arial"/>
          <w:color w:val="404040"/>
          <w:sz w:val="24"/>
          <w:szCs w:val="24"/>
          <w:highlight w:val="yellow"/>
        </w:rPr>
        <w:t xml:space="preserve">Professor </w:t>
      </w:r>
      <w:proofErr w:type="spellStart"/>
      <w:r w:rsidRPr="00CB118A">
        <w:rPr>
          <w:rFonts w:ascii="Arial" w:eastAsia="Times New Roman" w:hAnsi="Arial" w:cs="Arial"/>
          <w:color w:val="404040"/>
          <w:sz w:val="24"/>
          <w:szCs w:val="24"/>
          <w:highlight w:val="yellow"/>
        </w:rPr>
        <w:t>Bhakdi</w:t>
      </w:r>
      <w:proofErr w:type="spellEnd"/>
      <w:r w:rsidRPr="00CB118A">
        <w:rPr>
          <w:rFonts w:ascii="Arial" w:eastAsia="Times New Roman" w:hAnsi="Arial" w:cs="Arial"/>
          <w:color w:val="404040"/>
          <w:sz w:val="24"/>
          <w:szCs w:val="24"/>
          <w:highlight w:val="yellow"/>
        </w:rPr>
        <w:t xml:space="preserve"> describes the currently discussed or imposed measures as “grotesque”, “useless”, “self-destructive“ and a “collective suicide” that will shorten the lifespan of the elderly and should not be accepted by society.</w:t>
      </w:r>
    </w:p>
    <w:p w:rsidR="00066C0B" w:rsidRPr="00066C0B" w:rsidRDefault="00066C0B" w:rsidP="00226556">
      <w:pPr>
        <w:pStyle w:val="Heading3"/>
      </w:pPr>
      <w:r w:rsidRPr="00066C0B">
        <w:t>March 22, 2020 (I)</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b/>
          <w:bCs/>
          <w:color w:val="404040"/>
          <w:sz w:val="24"/>
          <w:szCs w:val="24"/>
        </w:rPr>
        <w:t>Regarding the situation in Italy</w:t>
      </w:r>
      <w:r w:rsidRPr="00066C0B">
        <w:rPr>
          <w:rFonts w:ascii="Arial" w:eastAsia="Times New Roman" w:hAnsi="Arial" w:cs="Arial"/>
          <w:color w:val="404040"/>
          <w:sz w:val="24"/>
          <w:szCs w:val="24"/>
        </w:rPr>
        <w:t xml:space="preserve">: </w:t>
      </w:r>
      <w:r w:rsidRPr="00CB118A">
        <w:rPr>
          <w:rFonts w:ascii="Arial" w:eastAsia="Times New Roman" w:hAnsi="Arial" w:cs="Arial"/>
          <w:color w:val="404040"/>
          <w:sz w:val="24"/>
          <w:szCs w:val="24"/>
          <w:highlight w:val="yellow"/>
        </w:rPr>
        <w:t>Most major media falsely report that Italy has up to 800 deaths per day from the coronavirus. In reality</w:t>
      </w:r>
      <w:r w:rsidRPr="00066C0B">
        <w:rPr>
          <w:rFonts w:ascii="Arial" w:eastAsia="Times New Roman" w:hAnsi="Arial" w:cs="Arial"/>
          <w:color w:val="404040"/>
          <w:sz w:val="24"/>
          <w:szCs w:val="24"/>
        </w:rPr>
        <w:t>, the president of the Italian Civil Protection Service stresses that these are deaths „</w:t>
      </w:r>
      <w:r w:rsidRPr="00CB118A">
        <w:rPr>
          <w:rFonts w:ascii="Arial" w:eastAsia="Times New Roman" w:hAnsi="Arial" w:cs="Arial"/>
          <w:color w:val="404040"/>
          <w:sz w:val="40"/>
          <w:szCs w:val="40"/>
          <w:highlight w:val="yellow"/>
        </w:rPr>
        <w:t>with</w:t>
      </w:r>
      <w:r w:rsidRPr="00066C0B">
        <w:rPr>
          <w:rFonts w:ascii="Arial" w:eastAsia="Times New Roman" w:hAnsi="Arial" w:cs="Arial"/>
          <w:color w:val="404040"/>
          <w:sz w:val="24"/>
          <w:szCs w:val="24"/>
        </w:rPr>
        <w:t xml:space="preserve"> the coronavirus and </w:t>
      </w:r>
      <w:r w:rsidRPr="00CB118A">
        <w:rPr>
          <w:rFonts w:ascii="Arial" w:eastAsia="Times New Roman" w:hAnsi="Arial" w:cs="Arial"/>
          <w:color w:val="404040"/>
          <w:sz w:val="40"/>
          <w:szCs w:val="40"/>
          <w:highlight w:val="yellow"/>
        </w:rPr>
        <w:t>not from</w:t>
      </w:r>
      <w:r w:rsidRPr="00066C0B">
        <w:rPr>
          <w:rFonts w:ascii="Arial" w:eastAsia="Times New Roman" w:hAnsi="Arial" w:cs="Arial"/>
          <w:color w:val="404040"/>
          <w:sz w:val="24"/>
          <w:szCs w:val="24"/>
        </w:rPr>
        <w:t xml:space="preserve"> the coronavirus</w:t>
      </w:r>
      <w:proofErr w:type="gramStart"/>
      <w:r w:rsidRPr="00066C0B">
        <w:rPr>
          <w:rFonts w:ascii="Arial" w:eastAsia="Times New Roman" w:hAnsi="Arial" w:cs="Arial"/>
          <w:color w:val="404040"/>
          <w:sz w:val="24"/>
          <w:szCs w:val="24"/>
        </w:rPr>
        <w:t>“ (</w:t>
      </w:r>
      <w:proofErr w:type="gramEnd"/>
      <w:r w:rsidRPr="00066C0B">
        <w:rPr>
          <w:rFonts w:ascii="Arial" w:eastAsia="Times New Roman" w:hAnsi="Arial" w:cs="Arial"/>
          <w:color w:val="404040"/>
          <w:sz w:val="24"/>
          <w:szCs w:val="24"/>
        </w:rPr>
        <w:t>minute 03:30 of the press conference) </w:t>
      </w:r>
      <w:r w:rsidRPr="00066C0B">
        <w:rPr>
          <w:rFonts w:ascii="Arial" w:eastAsia="Times New Roman" w:hAnsi="Arial" w:cs="Arial"/>
          <w:i/>
          <w:iCs/>
          <w:color w:val="404040"/>
          <w:sz w:val="24"/>
          <w:szCs w:val="24"/>
        </w:rPr>
        <w:t>&lt;</w:t>
      </w:r>
      <w:hyperlink r:id="rId97" w:tgtFrame="_blank" w:history="1">
        <w:r w:rsidRPr="00066C0B">
          <w:rPr>
            <w:rFonts w:ascii="Arial" w:eastAsia="Times New Roman" w:hAnsi="Arial" w:cs="Arial"/>
            <w:i/>
            <w:iCs/>
            <w:color w:val="404040"/>
            <w:sz w:val="24"/>
            <w:szCs w:val="24"/>
            <w:u w:val="single"/>
          </w:rPr>
          <w:t>Youtube video since censored and deleted</w:t>
        </w:r>
      </w:hyperlink>
      <w:r w:rsidRPr="00066C0B">
        <w:rPr>
          <w:rFonts w:ascii="Arial" w:eastAsia="Times New Roman" w:hAnsi="Arial" w:cs="Arial"/>
          <w:i/>
          <w:iCs/>
          <w:color w:val="404040"/>
          <w:sz w:val="24"/>
          <w:szCs w:val="24"/>
        </w:rPr>
        <w:t>&gt;</w:t>
      </w:r>
      <w:r w:rsidRPr="00066C0B">
        <w:rPr>
          <w:rFonts w:ascii="Arial" w:eastAsia="Times New Roman" w:hAnsi="Arial" w:cs="Arial"/>
          <w:color w:val="404040"/>
          <w:sz w:val="24"/>
          <w:szCs w:val="24"/>
        </w:rPr>
        <w:t xml:space="preserve">. </w:t>
      </w:r>
      <w:r w:rsidRPr="00A133A1">
        <w:rPr>
          <w:rFonts w:ascii="Arial" w:eastAsia="Times New Roman" w:hAnsi="Arial" w:cs="Arial"/>
          <w:b/>
          <w:color w:val="404040"/>
          <w:sz w:val="24"/>
          <w:szCs w:val="24"/>
        </w:rPr>
        <w:t>In other words, these persons died while also testing positive.</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As Professors </w:t>
      </w:r>
      <w:hyperlink r:id="rId98" w:tgtFrame="_blank" w:history="1">
        <w:r w:rsidRPr="00066C0B">
          <w:rPr>
            <w:rFonts w:ascii="Arial" w:eastAsia="Times New Roman" w:hAnsi="Arial" w:cs="Arial"/>
            <w:color w:val="404040"/>
            <w:sz w:val="24"/>
            <w:szCs w:val="24"/>
            <w:u w:val="single"/>
          </w:rPr>
          <w:t xml:space="preserve">Ioannidis and </w:t>
        </w:r>
        <w:proofErr w:type="spellStart"/>
        <w:r w:rsidRPr="00066C0B">
          <w:rPr>
            <w:rFonts w:ascii="Arial" w:eastAsia="Times New Roman" w:hAnsi="Arial" w:cs="Arial"/>
            <w:color w:val="404040"/>
            <w:sz w:val="24"/>
            <w:szCs w:val="24"/>
            <w:u w:val="single"/>
          </w:rPr>
          <w:t>Bhakdi</w:t>
        </w:r>
        <w:proofErr w:type="spellEnd"/>
        <w:r w:rsidRPr="00066C0B">
          <w:rPr>
            <w:rFonts w:ascii="Arial" w:eastAsia="Times New Roman" w:hAnsi="Arial" w:cs="Arial"/>
            <w:color w:val="404040"/>
            <w:sz w:val="24"/>
            <w:szCs w:val="24"/>
            <w:u w:val="single"/>
          </w:rPr>
          <w:t xml:space="preserve"> have shown</w:t>
        </w:r>
      </w:hyperlink>
      <w:r w:rsidRPr="00066C0B">
        <w:rPr>
          <w:rFonts w:ascii="Arial" w:eastAsia="Times New Roman" w:hAnsi="Arial" w:cs="Arial"/>
          <w:color w:val="404040"/>
          <w:sz w:val="24"/>
          <w:szCs w:val="24"/>
        </w:rPr>
        <w:t xml:space="preserve">, countries like South Korea and Japan that introduced no lockdown measures have experienced near-zero excess mortality in connection with Covid-19, while </w:t>
      </w:r>
      <w:r w:rsidRPr="006C70F3">
        <w:rPr>
          <w:rFonts w:ascii="Arial" w:eastAsia="Times New Roman" w:hAnsi="Arial" w:cs="Arial"/>
          <w:color w:val="404040"/>
          <w:sz w:val="24"/>
          <w:szCs w:val="24"/>
          <w:highlight w:val="yellow"/>
        </w:rPr>
        <w:t>the Diamond Princess cruise ship experienced an extra</w:t>
      </w:r>
      <w:r w:rsidRPr="006C70F3">
        <w:rPr>
          <w:rFonts w:ascii="Arial" w:eastAsia="Times New Roman" w:hAnsi="Arial" w:cs="Arial"/>
          <w:color w:val="404040"/>
          <w:sz w:val="24"/>
          <w:szCs w:val="24"/>
          <w:highlight w:val="yellow"/>
        </w:rPr>
        <w:softHyphen/>
        <w:t>polated mortality figure</w:t>
      </w:r>
      <w:r w:rsidRPr="00066C0B">
        <w:rPr>
          <w:rFonts w:ascii="Arial" w:eastAsia="Times New Roman" w:hAnsi="Arial" w:cs="Arial"/>
          <w:color w:val="404040"/>
          <w:sz w:val="24"/>
          <w:szCs w:val="24"/>
        </w:rPr>
        <w:t xml:space="preserve"> in the per </w:t>
      </w:r>
      <w:proofErr w:type="spellStart"/>
      <w:r w:rsidRPr="00066C0B">
        <w:rPr>
          <w:rFonts w:ascii="Arial" w:eastAsia="Times New Roman" w:hAnsi="Arial" w:cs="Arial"/>
          <w:color w:val="404040"/>
          <w:sz w:val="24"/>
          <w:szCs w:val="24"/>
        </w:rPr>
        <w:t>mille</w:t>
      </w:r>
      <w:proofErr w:type="spellEnd"/>
      <w:r w:rsidRPr="00066C0B">
        <w:rPr>
          <w:rFonts w:ascii="Arial" w:eastAsia="Times New Roman" w:hAnsi="Arial" w:cs="Arial"/>
          <w:color w:val="404040"/>
          <w:sz w:val="24"/>
          <w:szCs w:val="24"/>
        </w:rPr>
        <w:t xml:space="preserve"> range, i.e. </w:t>
      </w:r>
      <w:r w:rsidRPr="006C70F3">
        <w:rPr>
          <w:rFonts w:ascii="Arial" w:eastAsia="Times New Roman" w:hAnsi="Arial" w:cs="Arial"/>
          <w:color w:val="404040"/>
          <w:sz w:val="24"/>
          <w:szCs w:val="24"/>
          <w:highlight w:val="yellow"/>
        </w:rPr>
        <w:t>at or below the level of the seasonal flu</w:t>
      </w:r>
      <w:r w:rsidRPr="00066C0B">
        <w:rPr>
          <w:rFonts w:ascii="Arial" w:eastAsia="Times New Roman" w:hAnsi="Arial" w:cs="Arial"/>
          <w:color w:val="404040"/>
          <w:sz w:val="24"/>
          <w:szCs w:val="24"/>
        </w:rPr>
        <w:t>.</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Current test-positive death figures in Italy are still less than 50% of normal daily overall mortality in Italy, which is around 1800 deaths per day. Thus it is possible, perhaps even likely, that a large part of normal daily mortality now simply counts as “Covid19” deaths (as they test positive). This is the point stressed by the President of the Italian Civil Protection Service.</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However, by now it is clear that certain regions in Northern Italy, i.e. those facing the </w:t>
      </w:r>
      <w:hyperlink r:id="rId99" w:tgtFrame="_blank" w:history="1">
        <w:r w:rsidRPr="00066C0B">
          <w:rPr>
            <w:rFonts w:ascii="Arial" w:eastAsia="Times New Roman" w:hAnsi="Arial" w:cs="Arial"/>
            <w:color w:val="404040"/>
            <w:sz w:val="24"/>
            <w:szCs w:val="24"/>
            <w:u w:val="single"/>
          </w:rPr>
          <w:t>toughest lockdown measures</w:t>
        </w:r>
      </w:hyperlink>
      <w:r w:rsidRPr="00066C0B">
        <w:rPr>
          <w:rFonts w:ascii="Arial" w:eastAsia="Times New Roman" w:hAnsi="Arial" w:cs="Arial"/>
          <w:color w:val="404040"/>
          <w:sz w:val="24"/>
          <w:szCs w:val="24"/>
        </w:rPr>
        <w:t>, are experiencing markedly increased daily mortality figures. It is also known that in the Lombardy region, 90% of test-positive deaths occur not in intensive care units, but instead </w:t>
      </w:r>
      <w:hyperlink r:id="rId100" w:tgtFrame="_blank" w:history="1">
        <w:r w:rsidRPr="00066C0B">
          <w:rPr>
            <w:rFonts w:ascii="Arial" w:eastAsia="Times New Roman" w:hAnsi="Arial" w:cs="Arial"/>
            <w:color w:val="404040"/>
            <w:sz w:val="24"/>
            <w:szCs w:val="24"/>
            <w:u w:val="single"/>
          </w:rPr>
          <w:t>mostly at home</w:t>
        </w:r>
      </w:hyperlink>
      <w:r w:rsidRPr="00066C0B">
        <w:rPr>
          <w:rFonts w:ascii="Arial" w:eastAsia="Times New Roman" w:hAnsi="Arial" w:cs="Arial"/>
          <w:color w:val="404040"/>
          <w:sz w:val="24"/>
          <w:szCs w:val="24"/>
        </w:rPr>
        <w:t>. And more than 99% have serious pre-existing health conditions.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As noted above, Professor </w:t>
      </w:r>
      <w:proofErr w:type="spellStart"/>
      <w:r w:rsidRPr="00066C0B">
        <w:rPr>
          <w:rFonts w:ascii="Arial" w:eastAsia="Times New Roman" w:hAnsi="Arial" w:cs="Arial"/>
          <w:color w:val="404040"/>
          <w:sz w:val="24"/>
          <w:szCs w:val="24"/>
        </w:rPr>
        <w:t>Sucharit</w:t>
      </w:r>
      <w:proofErr w:type="spellEnd"/>
      <w:r w:rsidRPr="00066C0B">
        <w:rPr>
          <w:rFonts w:ascii="Arial" w:eastAsia="Times New Roman" w:hAnsi="Arial" w:cs="Arial"/>
          <w:color w:val="404040"/>
          <w:sz w:val="24"/>
          <w:szCs w:val="24"/>
        </w:rPr>
        <w:t xml:space="preserve"> </w:t>
      </w:r>
      <w:proofErr w:type="spellStart"/>
      <w:r w:rsidRPr="00066C0B">
        <w:rPr>
          <w:rFonts w:ascii="Arial" w:eastAsia="Times New Roman" w:hAnsi="Arial" w:cs="Arial"/>
          <w:color w:val="404040"/>
          <w:sz w:val="24"/>
          <w:szCs w:val="24"/>
        </w:rPr>
        <w:t>Bhakdi</w:t>
      </w:r>
      <w:proofErr w:type="spellEnd"/>
      <w:r w:rsidRPr="00066C0B">
        <w:rPr>
          <w:rFonts w:ascii="Arial" w:eastAsia="Times New Roman" w:hAnsi="Arial" w:cs="Arial"/>
          <w:color w:val="404040"/>
          <w:sz w:val="24"/>
          <w:szCs w:val="24"/>
        </w:rPr>
        <w:t xml:space="preserve"> has called lockdown measures “useless”, “self-destructive</w:t>
      </w:r>
      <w:proofErr w:type="gramStart"/>
      <w:r w:rsidRPr="00066C0B">
        <w:rPr>
          <w:rFonts w:ascii="Arial" w:eastAsia="Times New Roman" w:hAnsi="Arial" w:cs="Arial"/>
          <w:color w:val="404040"/>
          <w:sz w:val="24"/>
          <w:szCs w:val="24"/>
        </w:rPr>
        <w:t>“ and</w:t>
      </w:r>
      <w:proofErr w:type="gramEnd"/>
      <w:r w:rsidRPr="00066C0B">
        <w:rPr>
          <w:rFonts w:ascii="Arial" w:eastAsia="Times New Roman" w:hAnsi="Arial" w:cs="Arial"/>
          <w:color w:val="404040"/>
          <w:sz w:val="24"/>
          <w:szCs w:val="24"/>
        </w:rPr>
        <w:t xml:space="preserve"> a “collective suicide“. Thus the extremely troubling question arises as to what extent the increased mortality of these elderly, isolated, highly stressed people with multiple pre-existing health conditions may in fact be caused by the weeks-long lockdown measures still in force.</w:t>
      </w:r>
    </w:p>
    <w:p w:rsid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If so, it may be one of those cases where the treatment is worse than the disease. (See update below: only 12% of death certificates show the coronavirus as a cause.)</w:t>
      </w:r>
    </w:p>
    <w:p w:rsidR="006462FB" w:rsidRPr="00066C0B" w:rsidRDefault="008C50EB" w:rsidP="00066C0B">
      <w:pPr>
        <w:spacing w:after="300" w:line="390" w:lineRule="atLeast"/>
        <w:rPr>
          <w:rFonts w:ascii="Arial" w:eastAsia="Times New Roman" w:hAnsi="Arial" w:cs="Arial"/>
          <w:color w:val="404040"/>
          <w:sz w:val="24"/>
          <w:szCs w:val="24"/>
        </w:rPr>
      </w:pPr>
      <w:r>
        <w:rPr>
          <w:rFonts w:ascii="Arial" w:eastAsia="Times New Roman" w:hAnsi="Arial" w:cs="Arial"/>
          <w:color w:val="404040"/>
          <w:sz w:val="24"/>
          <w:szCs w:val="24"/>
        </w:rPr>
        <w:pict>
          <v:shape id="_x0000_i1028" type="#_x0000_t75" style="width:918.45pt;height:404.75pt">
            <v:imagedata r:id="rId101" o:title="unnamed"/>
          </v:shape>
        </w:pic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066C0B" w:rsidRPr="00066C0B" w:rsidTr="00066C0B">
        <w:trPr>
          <w:tblCellSpacing w:w="0" w:type="dxa"/>
        </w:trPr>
        <w:tc>
          <w:tcPr>
            <w:tcW w:w="0" w:type="auto"/>
            <w:vAlign w:val="center"/>
            <w:hideMark/>
          </w:tcPr>
          <w:p w:rsidR="00066C0B" w:rsidRPr="00066C0B" w:rsidRDefault="00066C0B" w:rsidP="00066C0B">
            <w:pPr>
              <w:spacing w:after="0" w:line="240" w:lineRule="auto"/>
              <w:rPr>
                <w:rFonts w:ascii="Arial" w:eastAsia="Times New Roman" w:hAnsi="Arial" w:cs="Arial"/>
                <w:color w:val="404040"/>
                <w:sz w:val="24"/>
                <w:szCs w:val="24"/>
              </w:rPr>
            </w:pPr>
          </w:p>
        </w:tc>
        <w:tc>
          <w:tcPr>
            <w:tcW w:w="21840" w:type="dxa"/>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c>
          <w:tcPr>
            <w:tcW w:w="0" w:type="auto"/>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r>
    </w:tbl>
    <w:p w:rsidR="00066C0B" w:rsidRPr="00066C0B" w:rsidRDefault="00066C0B" w:rsidP="00226556">
      <w:pPr>
        <w:pStyle w:val="Heading3"/>
      </w:pPr>
      <w:r w:rsidRPr="00066C0B">
        <w:t>March 22, 2020 (II)</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In Switzerland, there are currently 56 test-positive deaths, all of whom were “</w:t>
      </w:r>
      <w:hyperlink r:id="rId102" w:tgtFrame="_blank" w:history="1">
        <w:r w:rsidRPr="00066C0B">
          <w:rPr>
            <w:rFonts w:ascii="Arial" w:eastAsia="Times New Roman" w:hAnsi="Arial" w:cs="Arial"/>
            <w:color w:val="404040"/>
            <w:sz w:val="24"/>
            <w:szCs w:val="24"/>
            <w:u w:val="single"/>
          </w:rPr>
          <w:t>high risk patients</w:t>
        </w:r>
      </w:hyperlink>
      <w:proofErr w:type="gramStart"/>
      <w:r w:rsidRPr="00066C0B">
        <w:rPr>
          <w:rFonts w:ascii="Arial" w:eastAsia="Times New Roman" w:hAnsi="Arial" w:cs="Arial"/>
          <w:color w:val="404040"/>
          <w:sz w:val="24"/>
          <w:szCs w:val="24"/>
        </w:rPr>
        <w:t>“ due</w:t>
      </w:r>
      <w:proofErr w:type="gramEnd"/>
      <w:r w:rsidRPr="00066C0B">
        <w:rPr>
          <w:rFonts w:ascii="Arial" w:eastAsia="Times New Roman" w:hAnsi="Arial" w:cs="Arial"/>
          <w:color w:val="404040"/>
          <w:sz w:val="24"/>
          <w:szCs w:val="24"/>
        </w:rPr>
        <w:t xml:space="preserve"> to their advanced age and/or pre-existing health conditions. Their actual cause of death, i.e. from or simply with the virus, has not been communicated.</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Swiss government claimed that the situation in southern Switzerland (next to Italy) is “dramatic“, yet </w:t>
      </w:r>
      <w:hyperlink r:id="rId103" w:tgtFrame="_blank" w:history="1">
        <w:r w:rsidRPr="00066C0B">
          <w:rPr>
            <w:rFonts w:ascii="Arial" w:eastAsia="Times New Roman" w:hAnsi="Arial" w:cs="Arial"/>
            <w:color w:val="404040"/>
            <w:sz w:val="24"/>
            <w:szCs w:val="24"/>
            <w:u w:val="single"/>
          </w:rPr>
          <w:t>local doctors denied this</w:t>
        </w:r>
      </w:hyperlink>
      <w:r w:rsidRPr="00066C0B">
        <w:rPr>
          <w:rFonts w:ascii="Arial" w:eastAsia="Times New Roman" w:hAnsi="Arial" w:cs="Arial"/>
          <w:color w:val="404040"/>
          <w:sz w:val="24"/>
          <w:szCs w:val="24"/>
        </w:rPr>
        <w:t> and said everything is normal.</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According to </w:t>
      </w:r>
      <w:hyperlink r:id="rId104" w:tgtFrame="_blank" w:history="1">
        <w:r w:rsidRPr="00066C0B">
          <w:rPr>
            <w:rFonts w:ascii="Arial" w:eastAsia="Times New Roman" w:hAnsi="Arial" w:cs="Arial"/>
            <w:color w:val="404040"/>
            <w:sz w:val="24"/>
            <w:szCs w:val="24"/>
            <w:u w:val="single"/>
          </w:rPr>
          <w:t>press reports</w:t>
        </w:r>
      </w:hyperlink>
      <w:r w:rsidRPr="00066C0B">
        <w:rPr>
          <w:rFonts w:ascii="Arial" w:eastAsia="Times New Roman" w:hAnsi="Arial" w:cs="Arial"/>
          <w:color w:val="404040"/>
          <w:sz w:val="24"/>
          <w:szCs w:val="24"/>
        </w:rPr>
        <w:t>, oxygen bottles may become scarce. The reason, however, is not a currently higher usage, but rather hoarding due to fear of future shortages.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In many countries, there is already an </w:t>
      </w:r>
      <w:hyperlink r:id="rId105" w:tgtFrame="_blank" w:history="1">
        <w:r w:rsidRPr="00066C0B">
          <w:rPr>
            <w:rFonts w:ascii="Arial" w:eastAsia="Times New Roman" w:hAnsi="Arial" w:cs="Arial"/>
            <w:color w:val="404040"/>
            <w:sz w:val="24"/>
            <w:szCs w:val="24"/>
            <w:u w:val="single"/>
          </w:rPr>
          <w:t>increasing shortage</w:t>
        </w:r>
      </w:hyperlink>
      <w:r w:rsidRPr="00066C0B">
        <w:rPr>
          <w:rFonts w:ascii="Arial" w:eastAsia="Times New Roman" w:hAnsi="Arial" w:cs="Arial"/>
          <w:color w:val="404040"/>
          <w:sz w:val="24"/>
          <w:szCs w:val="24"/>
        </w:rPr>
        <w:t> of doctors and nurses. This is primarily because healthcare workers testing positive have to self-quarantine, even though in many cases they will remain fully or largely symptom-free.</w:t>
      </w:r>
    </w:p>
    <w:p w:rsidR="00066C0B" w:rsidRPr="00066C0B" w:rsidRDefault="00066C0B" w:rsidP="00226556">
      <w:pPr>
        <w:pStyle w:val="Heading3"/>
      </w:pPr>
      <w:r w:rsidRPr="00066C0B">
        <w:t>March 22, 2020 (III)</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 model from Imperial College London predicted between 250,000 and 500,000 deaths in the UK „from“ Covid-19, but the authors of the study </w:t>
      </w:r>
      <w:hyperlink r:id="rId106" w:tgtFrame="_blank" w:history="1">
        <w:r w:rsidRPr="00066C0B">
          <w:rPr>
            <w:rFonts w:ascii="Arial" w:eastAsia="Times New Roman" w:hAnsi="Arial" w:cs="Arial"/>
            <w:color w:val="404040"/>
            <w:sz w:val="24"/>
            <w:szCs w:val="24"/>
            <w:u w:val="single"/>
          </w:rPr>
          <w:t>have now conceded</w:t>
        </w:r>
      </w:hyperlink>
      <w:r w:rsidRPr="00066C0B">
        <w:rPr>
          <w:rFonts w:ascii="Arial" w:eastAsia="Times New Roman" w:hAnsi="Arial" w:cs="Arial"/>
          <w:color w:val="404040"/>
          <w:sz w:val="24"/>
          <w:szCs w:val="24"/>
        </w:rPr>
        <w:t> that many of these deaths would not be in addition to, but rather part of the normal annual mortality rate, which in the UK is about 600,000 people per year. In other words, excess mortality would remain low.</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Dr. David Katz, founding director of the Yale University Prevention Research Center, asks in the New York Times: “</w:t>
      </w:r>
      <w:hyperlink r:id="rId107" w:tgtFrame="_blank" w:history="1">
        <w:r w:rsidRPr="00066C0B">
          <w:rPr>
            <w:rFonts w:ascii="Arial" w:eastAsia="Times New Roman" w:hAnsi="Arial" w:cs="Arial"/>
            <w:color w:val="404040"/>
            <w:sz w:val="24"/>
            <w:szCs w:val="24"/>
            <w:u w:val="single"/>
          </w:rPr>
          <w:t xml:space="preserve">Is Our Fight </w:t>
        </w:r>
        <w:proofErr w:type="gramStart"/>
        <w:r w:rsidRPr="00066C0B">
          <w:rPr>
            <w:rFonts w:ascii="Arial" w:eastAsia="Times New Roman" w:hAnsi="Arial" w:cs="Arial"/>
            <w:color w:val="404040"/>
            <w:sz w:val="24"/>
            <w:szCs w:val="24"/>
            <w:u w:val="single"/>
          </w:rPr>
          <w:t>Against Coronavirus Worse Than</w:t>
        </w:r>
        <w:proofErr w:type="gramEnd"/>
        <w:r w:rsidRPr="00066C0B">
          <w:rPr>
            <w:rFonts w:ascii="Arial" w:eastAsia="Times New Roman" w:hAnsi="Arial" w:cs="Arial"/>
            <w:color w:val="404040"/>
            <w:sz w:val="24"/>
            <w:szCs w:val="24"/>
            <w:u w:val="single"/>
          </w:rPr>
          <w:t xml:space="preserve"> the Disease? There may be more targeted ways to beat the pandemic</w:t>
        </w:r>
      </w:hyperlink>
      <w:proofErr w:type="gramStart"/>
      <w:r w:rsidRPr="00066C0B">
        <w:rPr>
          <w:rFonts w:ascii="Arial" w:eastAsia="Times New Roman" w:hAnsi="Arial" w:cs="Arial"/>
          <w:color w:val="404040"/>
          <w:sz w:val="24"/>
          <w:szCs w:val="24"/>
        </w:rPr>
        <w:t>.“</w:t>
      </w:r>
      <w:proofErr w:type="gramEnd"/>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According to </w:t>
      </w:r>
      <w:hyperlink r:id="rId108" w:tgtFrame="_blank" w:history="1">
        <w:r w:rsidRPr="00066C0B">
          <w:rPr>
            <w:rFonts w:ascii="Arial" w:eastAsia="Times New Roman" w:hAnsi="Arial" w:cs="Arial"/>
            <w:color w:val="404040"/>
            <w:sz w:val="24"/>
            <w:szCs w:val="24"/>
            <w:u w:val="single"/>
          </w:rPr>
          <w:t xml:space="preserve">Italian Professor Walter </w:t>
        </w:r>
        <w:proofErr w:type="spellStart"/>
        <w:r w:rsidRPr="00066C0B">
          <w:rPr>
            <w:rFonts w:ascii="Arial" w:eastAsia="Times New Roman" w:hAnsi="Arial" w:cs="Arial"/>
            <w:color w:val="404040"/>
            <w:sz w:val="24"/>
            <w:szCs w:val="24"/>
            <w:u w:val="single"/>
          </w:rPr>
          <w:t>Ricciardi</w:t>
        </w:r>
        <w:proofErr w:type="spellEnd"/>
      </w:hyperlink>
      <w:r w:rsidRPr="00066C0B">
        <w:rPr>
          <w:rFonts w:ascii="Arial" w:eastAsia="Times New Roman" w:hAnsi="Arial" w:cs="Arial"/>
          <w:color w:val="404040"/>
          <w:sz w:val="24"/>
          <w:szCs w:val="24"/>
        </w:rPr>
        <w:t>, “</w:t>
      </w:r>
      <w:r w:rsidRPr="00066C0B">
        <w:rPr>
          <w:rFonts w:ascii="Arial" w:eastAsia="Times New Roman" w:hAnsi="Arial" w:cs="Arial"/>
          <w:b/>
          <w:bCs/>
          <w:color w:val="404040"/>
          <w:sz w:val="24"/>
          <w:szCs w:val="24"/>
        </w:rPr>
        <w:t>only 12% of death certificates have shown a direct causality from coronavirus</w:t>
      </w:r>
      <w:r w:rsidRPr="00066C0B">
        <w:rPr>
          <w:rFonts w:ascii="Arial" w:eastAsia="Times New Roman" w:hAnsi="Arial" w:cs="Arial"/>
          <w:color w:val="404040"/>
          <w:sz w:val="24"/>
          <w:szCs w:val="24"/>
        </w:rPr>
        <w:t>“, whereas in public reports “all the people who die in hospitals with the coronavirus are deemed to be dying of the coronavirus“. This means that Italian death figures reported by the media have to be reduced by at least a factor of 8 to obtain actual deaths caused by the virus. Thus one ends up with at most a few dozen deaths per day, compared to an overall daily mortality of 1800 deaths and up to 20,000 flu deaths per year.</w:t>
      </w:r>
    </w:p>
    <w:p w:rsidR="00066C0B" w:rsidRPr="00066C0B" w:rsidRDefault="00066C0B" w:rsidP="00226556">
      <w:pPr>
        <w:pStyle w:val="Heading3"/>
      </w:pPr>
      <w:r w:rsidRPr="00066C0B">
        <w:t>March 23, 2020 (I)</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 new French study in the Journal of Antimicrobial Agents, titled “</w:t>
      </w:r>
      <w:hyperlink r:id="rId109" w:tgtFrame="_blank" w:history="1">
        <w:r w:rsidRPr="00066C0B">
          <w:rPr>
            <w:rFonts w:ascii="Arial" w:eastAsia="Times New Roman" w:hAnsi="Arial" w:cs="Arial"/>
            <w:color w:val="404040"/>
            <w:sz w:val="24"/>
            <w:szCs w:val="24"/>
            <w:u w:val="single"/>
          </w:rPr>
          <w:t>SARS-CoV-2: fear versus data</w:t>
        </w:r>
      </w:hyperlink>
      <w:r w:rsidRPr="00066C0B">
        <w:rPr>
          <w:rFonts w:ascii="Arial" w:eastAsia="Times New Roman" w:hAnsi="Arial" w:cs="Arial"/>
          <w:color w:val="404040"/>
          <w:sz w:val="24"/>
          <w:szCs w:val="24"/>
        </w:rPr>
        <w:t>”, concludes that “the problem of SARS-CoV-2 is probably overestimated“, since “the mortality rate for SARS-CoV-2 is not significantly different from that for common coronaviruses identified at the study hospital in France“.</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An </w:t>
      </w:r>
      <w:hyperlink r:id="rId110" w:tgtFrame="_blank" w:history="1">
        <w:r w:rsidRPr="00066C0B">
          <w:rPr>
            <w:rFonts w:ascii="Arial" w:eastAsia="Times New Roman" w:hAnsi="Arial" w:cs="Arial"/>
            <w:color w:val="404040"/>
            <w:sz w:val="24"/>
            <w:szCs w:val="24"/>
            <w:u w:val="single"/>
          </w:rPr>
          <w:t>Italian study of August 2019</w:t>
        </w:r>
      </w:hyperlink>
      <w:r w:rsidRPr="00066C0B">
        <w:rPr>
          <w:rFonts w:ascii="Arial" w:eastAsia="Times New Roman" w:hAnsi="Arial" w:cs="Arial"/>
          <w:color w:val="404040"/>
          <w:sz w:val="24"/>
          <w:szCs w:val="24"/>
        </w:rPr>
        <w:t> found that flu deaths in Italy were between 7,000 and 25,000 in recent years. This value is higher than in most other European countries due to the large elderly population in Italy, and much higher than anything attributed to Covid-19 so far.</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In a new fact sheet, the </w:t>
      </w:r>
      <w:hyperlink r:id="rId111" w:tgtFrame="_blank" w:history="1">
        <w:r w:rsidRPr="00066C0B">
          <w:rPr>
            <w:rFonts w:ascii="Arial" w:eastAsia="Times New Roman" w:hAnsi="Arial" w:cs="Arial"/>
            <w:color w:val="404040"/>
            <w:sz w:val="24"/>
            <w:szCs w:val="24"/>
            <w:u w:val="single"/>
          </w:rPr>
          <w:t>World Health Organization WHO</w:t>
        </w:r>
      </w:hyperlink>
      <w:r w:rsidRPr="00066C0B">
        <w:rPr>
          <w:rFonts w:ascii="Arial" w:eastAsia="Times New Roman" w:hAnsi="Arial" w:cs="Arial"/>
          <w:color w:val="404040"/>
          <w:sz w:val="24"/>
          <w:szCs w:val="24"/>
        </w:rPr>
        <w:t> reports that Covid-19 is in fact spreading slower, not faster, than influenza by a factor of about 50%. Moreover, pre-symptomatic transmission appears to be much lower with Covid-19 than with influenza.</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 leading Italian doctor reports that “</w:t>
      </w:r>
      <w:hyperlink r:id="rId112" w:tgtFrame="_blank" w:history="1">
        <w:r w:rsidRPr="00066C0B">
          <w:rPr>
            <w:rFonts w:ascii="Arial" w:eastAsia="Times New Roman" w:hAnsi="Arial" w:cs="Arial"/>
            <w:color w:val="404040"/>
            <w:sz w:val="24"/>
            <w:szCs w:val="24"/>
            <w:u w:val="single"/>
          </w:rPr>
          <w:t>strange cases of pneumonia</w:t>
        </w:r>
      </w:hyperlink>
      <w:r w:rsidRPr="00066C0B">
        <w:rPr>
          <w:rFonts w:ascii="Arial" w:eastAsia="Times New Roman" w:hAnsi="Arial" w:cs="Arial"/>
          <w:color w:val="404040"/>
          <w:sz w:val="24"/>
          <w:szCs w:val="24"/>
        </w:rPr>
        <w:t>“ were seen in the Lombardy region already in November 2019, raising again the question if they were caused by the new virus (which officially only appeared in Italy in February 2020), or by other factors, such as the </w:t>
      </w:r>
      <w:hyperlink r:id="rId113" w:tgtFrame="_blank" w:history="1">
        <w:r w:rsidRPr="00066C0B">
          <w:rPr>
            <w:rFonts w:ascii="Arial" w:eastAsia="Times New Roman" w:hAnsi="Arial" w:cs="Arial"/>
            <w:color w:val="404040"/>
            <w:sz w:val="24"/>
            <w:szCs w:val="24"/>
            <w:u w:val="single"/>
          </w:rPr>
          <w:t>dangerously high smog levels in Northern Italy</w:t>
        </w:r>
      </w:hyperlink>
      <w:r w:rsidRPr="00066C0B">
        <w:rPr>
          <w:rFonts w:ascii="Arial" w:eastAsia="Times New Roman" w:hAnsi="Arial" w:cs="Arial"/>
          <w:color w:val="404040"/>
          <w:sz w:val="24"/>
          <w:szCs w:val="24"/>
        </w:rPr>
        <w:t>.</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Danish researcher Peter </w:t>
      </w:r>
      <w:proofErr w:type="spellStart"/>
      <w:r w:rsidRPr="00066C0B">
        <w:rPr>
          <w:rFonts w:ascii="Arial" w:eastAsia="Times New Roman" w:hAnsi="Arial" w:cs="Arial"/>
          <w:color w:val="404040"/>
          <w:sz w:val="24"/>
          <w:szCs w:val="24"/>
        </w:rPr>
        <w:t>Gøtzsche</w:t>
      </w:r>
      <w:proofErr w:type="spellEnd"/>
      <w:r w:rsidRPr="00066C0B">
        <w:rPr>
          <w:rFonts w:ascii="Arial" w:eastAsia="Times New Roman" w:hAnsi="Arial" w:cs="Arial"/>
          <w:color w:val="404040"/>
          <w:sz w:val="24"/>
          <w:szCs w:val="24"/>
        </w:rPr>
        <w:t>, founder of the renowned Cochrane Medical Collaboration, writes that Corona is “</w:t>
      </w:r>
      <w:hyperlink r:id="rId114" w:tgtFrame="_blank" w:history="1">
        <w:r w:rsidRPr="00066C0B">
          <w:rPr>
            <w:rFonts w:ascii="Arial" w:eastAsia="Times New Roman" w:hAnsi="Arial" w:cs="Arial"/>
            <w:color w:val="404040"/>
            <w:sz w:val="24"/>
            <w:szCs w:val="24"/>
            <w:u w:val="single"/>
          </w:rPr>
          <w:t>an epidemic of mass panic</w:t>
        </w:r>
        <w:proofErr w:type="gramStart"/>
        <w:r w:rsidRPr="00066C0B">
          <w:rPr>
            <w:rFonts w:ascii="Arial" w:eastAsia="Times New Roman" w:hAnsi="Arial" w:cs="Arial"/>
            <w:color w:val="404040"/>
            <w:sz w:val="24"/>
            <w:szCs w:val="24"/>
            <w:u w:val="single"/>
          </w:rPr>
          <w:t>“ and</w:t>
        </w:r>
        <w:proofErr w:type="gramEnd"/>
        <w:r w:rsidRPr="00066C0B">
          <w:rPr>
            <w:rFonts w:ascii="Arial" w:eastAsia="Times New Roman" w:hAnsi="Arial" w:cs="Arial"/>
            <w:color w:val="404040"/>
            <w:sz w:val="24"/>
            <w:szCs w:val="24"/>
            <w:u w:val="single"/>
          </w:rPr>
          <w:t xml:space="preserve"> “logic was one of the first victims.“</w:t>
        </w:r>
      </w:hyperlink>
    </w:p>
    <w:p w:rsidR="00066C0B" w:rsidRPr="00066C0B" w:rsidRDefault="00066C0B" w:rsidP="00226556">
      <w:pPr>
        <w:pStyle w:val="Heading3"/>
      </w:pPr>
      <w:r w:rsidRPr="00066C0B">
        <w:t>March 23, 2020 (II)</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Former Israeli Health Minister, Professor </w:t>
      </w:r>
      <w:proofErr w:type="spellStart"/>
      <w:r w:rsidRPr="00066C0B">
        <w:rPr>
          <w:rFonts w:ascii="Arial" w:eastAsia="Times New Roman" w:hAnsi="Arial" w:cs="Arial"/>
          <w:color w:val="404040"/>
          <w:sz w:val="24"/>
          <w:szCs w:val="24"/>
        </w:rPr>
        <w:t>Yoram</w:t>
      </w:r>
      <w:proofErr w:type="spellEnd"/>
      <w:r w:rsidRPr="00066C0B">
        <w:rPr>
          <w:rFonts w:ascii="Arial" w:eastAsia="Times New Roman" w:hAnsi="Arial" w:cs="Arial"/>
          <w:color w:val="404040"/>
          <w:sz w:val="24"/>
          <w:szCs w:val="24"/>
        </w:rPr>
        <w:t xml:space="preserve"> Lass, </w:t>
      </w:r>
      <w:hyperlink r:id="rId115" w:tgtFrame="_blank" w:history="1">
        <w:r w:rsidRPr="00066C0B">
          <w:rPr>
            <w:rFonts w:ascii="Arial" w:eastAsia="Times New Roman" w:hAnsi="Arial" w:cs="Arial"/>
            <w:color w:val="404040"/>
            <w:sz w:val="24"/>
            <w:szCs w:val="24"/>
            <w:u w:val="single"/>
          </w:rPr>
          <w:t>says that the new coronavirus is “less dangerous than the flu</w:t>
        </w:r>
        <w:proofErr w:type="gramStart"/>
        <w:r w:rsidRPr="00066C0B">
          <w:rPr>
            <w:rFonts w:ascii="Arial" w:eastAsia="Times New Roman" w:hAnsi="Arial" w:cs="Arial"/>
            <w:color w:val="404040"/>
            <w:sz w:val="24"/>
            <w:szCs w:val="24"/>
            <w:u w:val="single"/>
          </w:rPr>
          <w:t>“ and</w:t>
        </w:r>
        <w:proofErr w:type="gramEnd"/>
        <w:r w:rsidRPr="00066C0B">
          <w:rPr>
            <w:rFonts w:ascii="Arial" w:eastAsia="Times New Roman" w:hAnsi="Arial" w:cs="Arial"/>
            <w:color w:val="404040"/>
            <w:sz w:val="24"/>
            <w:szCs w:val="24"/>
            <w:u w:val="single"/>
          </w:rPr>
          <w:t xml:space="preserve"> lockdown measures “will kill more people than the virus“</w:t>
        </w:r>
      </w:hyperlink>
      <w:r w:rsidRPr="00066C0B">
        <w:rPr>
          <w:rFonts w:ascii="Arial" w:eastAsia="Times New Roman" w:hAnsi="Arial" w:cs="Arial"/>
          <w:color w:val="404040"/>
          <w:sz w:val="24"/>
          <w:szCs w:val="24"/>
        </w:rPr>
        <w:t>. He adds that “the numbers do not match the panic</w:t>
      </w:r>
      <w:proofErr w:type="gramStart"/>
      <w:r w:rsidRPr="00066C0B">
        <w:rPr>
          <w:rFonts w:ascii="Arial" w:eastAsia="Times New Roman" w:hAnsi="Arial" w:cs="Arial"/>
          <w:color w:val="404040"/>
          <w:sz w:val="24"/>
          <w:szCs w:val="24"/>
        </w:rPr>
        <w:t>“ and</w:t>
      </w:r>
      <w:proofErr w:type="gramEnd"/>
      <w:r w:rsidRPr="00066C0B">
        <w:rPr>
          <w:rFonts w:ascii="Arial" w:eastAsia="Times New Roman" w:hAnsi="Arial" w:cs="Arial"/>
          <w:color w:val="404040"/>
          <w:sz w:val="24"/>
          <w:szCs w:val="24"/>
        </w:rPr>
        <w:t xml:space="preserve"> “psychology is prevailing over science“. He also notes that “Italy is known for its enormous morbidity in respiratory problems, more than three times any other European country</w:t>
      </w:r>
      <w:proofErr w:type="gramStart"/>
      <w:r w:rsidRPr="00066C0B">
        <w:rPr>
          <w:rFonts w:ascii="Arial" w:eastAsia="Times New Roman" w:hAnsi="Arial" w:cs="Arial"/>
          <w:color w:val="404040"/>
          <w:sz w:val="24"/>
          <w:szCs w:val="24"/>
        </w:rPr>
        <w:t>.“</w:t>
      </w:r>
      <w:proofErr w:type="gramEnd"/>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Pietro </w:t>
      </w:r>
      <w:proofErr w:type="spellStart"/>
      <w:r w:rsidRPr="00066C0B">
        <w:rPr>
          <w:rFonts w:ascii="Arial" w:eastAsia="Times New Roman" w:hAnsi="Arial" w:cs="Arial"/>
          <w:color w:val="404040"/>
          <w:sz w:val="24"/>
          <w:szCs w:val="24"/>
        </w:rPr>
        <w:t>Vernazza</w:t>
      </w:r>
      <w:proofErr w:type="spellEnd"/>
      <w:r w:rsidRPr="00066C0B">
        <w:rPr>
          <w:rFonts w:ascii="Arial" w:eastAsia="Times New Roman" w:hAnsi="Arial" w:cs="Arial"/>
          <w:color w:val="404040"/>
          <w:sz w:val="24"/>
          <w:szCs w:val="24"/>
        </w:rPr>
        <w:t>, a Swiss infectious disease specialist, argues that many of the imposed measures are </w:t>
      </w:r>
      <w:hyperlink r:id="rId116" w:tgtFrame="_blank" w:history="1">
        <w:r w:rsidRPr="00066C0B">
          <w:rPr>
            <w:rFonts w:ascii="Arial" w:eastAsia="Times New Roman" w:hAnsi="Arial" w:cs="Arial"/>
            <w:color w:val="404040"/>
            <w:sz w:val="24"/>
            <w:szCs w:val="24"/>
            <w:u w:val="single"/>
          </w:rPr>
          <w:t>not based on science and should be reversed</w:t>
        </w:r>
      </w:hyperlink>
      <w:r w:rsidRPr="00066C0B">
        <w:rPr>
          <w:rFonts w:ascii="Arial" w:eastAsia="Times New Roman" w:hAnsi="Arial" w:cs="Arial"/>
          <w:color w:val="404040"/>
          <w:sz w:val="24"/>
          <w:szCs w:val="24"/>
        </w:rPr>
        <w:t xml:space="preserve">. According to </w:t>
      </w:r>
      <w:proofErr w:type="spellStart"/>
      <w:r w:rsidRPr="00066C0B">
        <w:rPr>
          <w:rFonts w:ascii="Arial" w:eastAsia="Times New Roman" w:hAnsi="Arial" w:cs="Arial"/>
          <w:color w:val="404040"/>
          <w:sz w:val="24"/>
          <w:szCs w:val="24"/>
        </w:rPr>
        <w:t>Vernazza</w:t>
      </w:r>
      <w:proofErr w:type="spellEnd"/>
      <w:r w:rsidRPr="00066C0B">
        <w:rPr>
          <w:rFonts w:ascii="Arial" w:eastAsia="Times New Roman" w:hAnsi="Arial" w:cs="Arial"/>
          <w:color w:val="404040"/>
          <w:sz w:val="24"/>
          <w:szCs w:val="24"/>
        </w:rPr>
        <w:t>, mass testing makes no sense because 90% of the population will see no symptoms, and lockdowns and closing schools are even “counterproductive“. He recommends protecting only risk groups while keeping the economy and society at large undisturbed.</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President of the World Doctors Federation, Frank Ulrich Montgomery, argues that lockdown measures as in Italy are „unreasonable“ and „counterproductive“ and should be reversed.</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Switzerland: Despite media panic, excess mortality still at or near zero: the latest test positive “</w:t>
      </w:r>
      <w:hyperlink r:id="rId117" w:tgtFrame="_blank" w:history="1">
        <w:r w:rsidRPr="00066C0B">
          <w:rPr>
            <w:rFonts w:ascii="Arial" w:eastAsia="Times New Roman" w:hAnsi="Arial" w:cs="Arial"/>
            <w:color w:val="404040"/>
            <w:sz w:val="24"/>
            <w:szCs w:val="24"/>
            <w:u w:val="single"/>
          </w:rPr>
          <w:t>victims</w:t>
        </w:r>
      </w:hyperlink>
      <w:proofErr w:type="gramStart"/>
      <w:r w:rsidRPr="00066C0B">
        <w:rPr>
          <w:rFonts w:ascii="Arial" w:eastAsia="Times New Roman" w:hAnsi="Arial" w:cs="Arial"/>
          <w:color w:val="404040"/>
          <w:sz w:val="24"/>
          <w:szCs w:val="24"/>
        </w:rPr>
        <w:t>“ were</w:t>
      </w:r>
      <w:proofErr w:type="gramEnd"/>
      <w:r w:rsidRPr="00066C0B">
        <w:rPr>
          <w:rFonts w:ascii="Arial" w:eastAsia="Times New Roman" w:hAnsi="Arial" w:cs="Arial"/>
          <w:color w:val="404040"/>
          <w:sz w:val="24"/>
          <w:szCs w:val="24"/>
        </w:rPr>
        <w:t xml:space="preserve"> a 96 </w:t>
      </w:r>
      <w:proofErr w:type="spellStart"/>
      <w:r w:rsidRPr="00066C0B">
        <w:rPr>
          <w:rFonts w:ascii="Arial" w:eastAsia="Times New Roman" w:hAnsi="Arial" w:cs="Arial"/>
          <w:color w:val="404040"/>
          <w:sz w:val="24"/>
          <w:szCs w:val="24"/>
        </w:rPr>
        <w:t>yo</w:t>
      </w:r>
      <w:proofErr w:type="spellEnd"/>
      <w:r w:rsidRPr="00066C0B">
        <w:rPr>
          <w:rFonts w:ascii="Arial" w:eastAsia="Times New Roman" w:hAnsi="Arial" w:cs="Arial"/>
          <w:color w:val="404040"/>
          <w:sz w:val="24"/>
          <w:szCs w:val="24"/>
        </w:rPr>
        <w:t xml:space="preserve"> in palliative care and a 97 </w:t>
      </w:r>
      <w:proofErr w:type="spellStart"/>
      <w:r w:rsidRPr="00066C0B">
        <w:rPr>
          <w:rFonts w:ascii="Arial" w:eastAsia="Times New Roman" w:hAnsi="Arial" w:cs="Arial"/>
          <w:color w:val="404040"/>
          <w:sz w:val="24"/>
          <w:szCs w:val="24"/>
        </w:rPr>
        <w:t>yo</w:t>
      </w:r>
      <w:proofErr w:type="spellEnd"/>
      <w:r w:rsidRPr="00066C0B">
        <w:rPr>
          <w:rFonts w:ascii="Arial" w:eastAsia="Times New Roman" w:hAnsi="Arial" w:cs="Arial"/>
          <w:color w:val="404040"/>
          <w:sz w:val="24"/>
          <w:szCs w:val="24"/>
        </w:rPr>
        <w:t xml:space="preserve"> with pre-existing conditions.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latest statistical report of the Italian National Health Institute is </w:t>
      </w:r>
      <w:hyperlink r:id="rId118" w:tgtFrame="_blank" w:history="1">
        <w:r w:rsidRPr="00066C0B">
          <w:rPr>
            <w:rFonts w:ascii="Arial" w:eastAsia="Times New Roman" w:hAnsi="Arial" w:cs="Arial"/>
            <w:color w:val="404040"/>
            <w:sz w:val="24"/>
            <w:szCs w:val="24"/>
            <w:u w:val="single"/>
          </w:rPr>
          <w:t>now available in English</w:t>
        </w:r>
      </w:hyperlink>
      <w:r w:rsidRPr="00066C0B">
        <w:rPr>
          <w:rFonts w:ascii="Arial" w:eastAsia="Times New Roman" w:hAnsi="Arial" w:cs="Arial"/>
          <w:color w:val="404040"/>
          <w:sz w:val="24"/>
          <w:szCs w:val="24"/>
        </w:rPr>
        <w:t>.</w:t>
      </w:r>
    </w:p>
    <w:p w:rsidR="00066C0B" w:rsidRPr="00066C0B" w:rsidRDefault="00066C0B" w:rsidP="00226556">
      <w:pPr>
        <w:pStyle w:val="Heading3"/>
      </w:pPr>
      <w:r w:rsidRPr="00066C0B">
        <w:t>March 24, 2020</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The UK has removed Covid19 from the official list of High </w:t>
      </w:r>
      <w:proofErr w:type="spellStart"/>
      <w:r w:rsidRPr="00066C0B">
        <w:rPr>
          <w:rFonts w:ascii="Arial" w:eastAsia="Times New Roman" w:hAnsi="Arial" w:cs="Arial"/>
          <w:color w:val="404040"/>
          <w:sz w:val="24"/>
          <w:szCs w:val="24"/>
        </w:rPr>
        <w:t>Consquence</w:t>
      </w:r>
      <w:proofErr w:type="spellEnd"/>
      <w:r w:rsidRPr="00066C0B">
        <w:rPr>
          <w:rFonts w:ascii="Arial" w:eastAsia="Times New Roman" w:hAnsi="Arial" w:cs="Arial"/>
          <w:color w:val="404040"/>
          <w:sz w:val="24"/>
          <w:szCs w:val="24"/>
        </w:rPr>
        <w:t xml:space="preserve"> Infectious Diseases (HCID), stating that mortality rates are “</w:t>
      </w:r>
      <w:hyperlink r:id="rId119" w:tgtFrame="_blank" w:history="1">
        <w:r w:rsidRPr="00066C0B">
          <w:rPr>
            <w:rFonts w:ascii="Arial" w:eastAsia="Times New Roman" w:hAnsi="Arial" w:cs="Arial"/>
            <w:color w:val="404040"/>
            <w:sz w:val="24"/>
            <w:szCs w:val="24"/>
            <w:u w:val="single"/>
          </w:rPr>
          <w:t>low overall</w:t>
        </w:r>
      </w:hyperlink>
      <w:r w:rsidRPr="00066C0B">
        <w:rPr>
          <w:rFonts w:ascii="Arial" w:eastAsia="Times New Roman" w:hAnsi="Arial" w:cs="Arial"/>
          <w:color w:val="404040"/>
          <w:sz w:val="24"/>
          <w:szCs w:val="24"/>
        </w:rPr>
        <w:t>“.</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director of the German National Health Institute (RKI) </w:t>
      </w:r>
      <w:hyperlink r:id="rId120" w:tgtFrame="_blank" w:history="1">
        <w:r w:rsidRPr="00066C0B">
          <w:rPr>
            <w:rFonts w:ascii="Arial" w:eastAsia="Times New Roman" w:hAnsi="Arial" w:cs="Arial"/>
            <w:color w:val="404040"/>
            <w:sz w:val="24"/>
            <w:szCs w:val="24"/>
            <w:u w:val="single"/>
          </w:rPr>
          <w:t>admitted that they count all test-positive deaths</w:t>
        </w:r>
      </w:hyperlink>
      <w:r w:rsidRPr="00066C0B">
        <w:rPr>
          <w:rFonts w:ascii="Arial" w:eastAsia="Times New Roman" w:hAnsi="Arial" w:cs="Arial"/>
          <w:color w:val="404040"/>
          <w:sz w:val="24"/>
          <w:szCs w:val="24"/>
        </w:rPr>
        <w:t>, irrespective of the actual cause of death, as “coronavirus deaths“. The average age of the deceased is 82 years, most with serious preconditions. As in most other countries, excess mortality due Covid19 is likely to be near zero in Germany.</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Beds in Swiss intensive care units reserved for Covid19 patients are still “</w:t>
      </w:r>
      <w:hyperlink r:id="rId121" w:tgtFrame="_blank" w:history="1">
        <w:r w:rsidRPr="00066C0B">
          <w:rPr>
            <w:rFonts w:ascii="Arial" w:eastAsia="Times New Roman" w:hAnsi="Arial" w:cs="Arial"/>
            <w:color w:val="404040"/>
            <w:sz w:val="24"/>
            <w:szCs w:val="24"/>
            <w:u w:val="single"/>
          </w:rPr>
          <w:t>mostly empty</w:t>
        </w:r>
      </w:hyperlink>
      <w:r w:rsidRPr="00066C0B">
        <w:rPr>
          <w:rFonts w:ascii="Arial" w:eastAsia="Times New Roman" w:hAnsi="Arial" w:cs="Arial"/>
          <w:color w:val="404040"/>
          <w:sz w:val="24"/>
          <w:szCs w:val="24"/>
        </w:rPr>
        <w:t>“.</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German Professor Karin </w:t>
      </w:r>
      <w:proofErr w:type="spellStart"/>
      <w:r w:rsidRPr="00066C0B">
        <w:rPr>
          <w:rFonts w:ascii="Arial" w:eastAsia="Times New Roman" w:hAnsi="Arial" w:cs="Arial"/>
          <w:color w:val="404040"/>
          <w:sz w:val="24"/>
          <w:szCs w:val="24"/>
        </w:rPr>
        <w:t>Moelling</w:t>
      </w:r>
      <w:proofErr w:type="spellEnd"/>
      <w:r w:rsidRPr="00066C0B">
        <w:rPr>
          <w:rFonts w:ascii="Arial" w:eastAsia="Times New Roman" w:hAnsi="Arial" w:cs="Arial"/>
          <w:color w:val="404040"/>
          <w:sz w:val="24"/>
          <w:szCs w:val="24"/>
        </w:rPr>
        <w:t>, former Chair of Medical Virology at the University of Zurich, stated in an interview that Covid19 is “no killer virus“ and that “panic must end“ </w:t>
      </w:r>
      <w:r w:rsidRPr="00066C0B">
        <w:rPr>
          <w:rFonts w:ascii="Arial" w:eastAsia="Times New Roman" w:hAnsi="Arial" w:cs="Arial"/>
          <w:i/>
          <w:iCs/>
          <w:color w:val="404040"/>
          <w:sz w:val="24"/>
          <w:szCs w:val="24"/>
        </w:rPr>
        <w:t>&lt;</w:t>
      </w:r>
      <w:proofErr w:type="spellStart"/>
      <w:r w:rsidRPr="00066C0B">
        <w:rPr>
          <w:rFonts w:ascii="Arial" w:eastAsia="Times New Roman" w:hAnsi="Arial" w:cs="Arial"/>
          <w:i/>
          <w:iCs/>
          <w:color w:val="404040"/>
          <w:sz w:val="24"/>
          <w:szCs w:val="24"/>
        </w:rPr>
        <w:t>weblink</w:t>
      </w:r>
      <w:proofErr w:type="spellEnd"/>
      <w:r w:rsidRPr="00066C0B">
        <w:rPr>
          <w:rFonts w:ascii="Arial" w:eastAsia="Times New Roman" w:hAnsi="Arial" w:cs="Arial"/>
          <w:i/>
          <w:iCs/>
          <w:color w:val="404040"/>
          <w:sz w:val="24"/>
          <w:szCs w:val="24"/>
        </w:rPr>
        <w:t xml:space="preserve"> since deleted&gt;</w:t>
      </w:r>
      <w:r w:rsidRPr="00066C0B">
        <w:rPr>
          <w:rFonts w:ascii="Arial" w:eastAsia="Times New Roman" w:hAnsi="Arial" w:cs="Arial"/>
          <w:color w:val="404040"/>
          <w:sz w:val="24"/>
          <w:szCs w:val="24"/>
        </w:rPr>
        <w:t>.</w:t>
      </w:r>
    </w:p>
    <w:p w:rsidR="00066C0B" w:rsidRPr="00066C0B" w:rsidRDefault="00066C0B" w:rsidP="00226556">
      <w:pPr>
        <w:pStyle w:val="Heading3"/>
      </w:pPr>
      <w:r w:rsidRPr="00066C0B">
        <w:t>March 25, 2020</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German immunologist and toxicologist, Professor Stefan </w:t>
      </w:r>
      <w:proofErr w:type="spellStart"/>
      <w:r w:rsidRPr="00066C0B">
        <w:rPr>
          <w:rFonts w:ascii="Arial" w:eastAsia="Times New Roman" w:hAnsi="Arial" w:cs="Arial"/>
          <w:color w:val="404040"/>
          <w:sz w:val="24"/>
          <w:szCs w:val="24"/>
        </w:rPr>
        <w:t>Hockertz</w:t>
      </w:r>
      <w:proofErr w:type="spellEnd"/>
      <w:r w:rsidRPr="00066C0B">
        <w:rPr>
          <w:rFonts w:ascii="Arial" w:eastAsia="Times New Roman" w:hAnsi="Arial" w:cs="Arial"/>
          <w:color w:val="404040"/>
          <w:sz w:val="24"/>
          <w:szCs w:val="24"/>
        </w:rPr>
        <w:t>, explains in a radio interview </w:t>
      </w:r>
      <w:r w:rsidRPr="00066C0B">
        <w:rPr>
          <w:rFonts w:ascii="Arial" w:eastAsia="Times New Roman" w:hAnsi="Arial" w:cs="Arial"/>
          <w:i/>
          <w:iCs/>
          <w:color w:val="404040"/>
          <w:sz w:val="24"/>
          <w:szCs w:val="24"/>
        </w:rPr>
        <w:t>&lt;Youtube censored and deleted&gt;</w:t>
      </w:r>
      <w:r w:rsidRPr="00066C0B">
        <w:rPr>
          <w:rFonts w:ascii="Arial" w:eastAsia="Times New Roman" w:hAnsi="Arial" w:cs="Arial"/>
          <w:color w:val="404040"/>
          <w:sz w:val="24"/>
          <w:szCs w:val="24"/>
        </w:rPr>
        <w:t> that Covid19 is no more dangerous than influenza (the flu), but that it is simply observed much more closely. More dangerous than the virus is the fear and panic created by the media and the „authoritarian reaction</w:t>
      </w:r>
      <w:proofErr w:type="gramStart"/>
      <w:r w:rsidRPr="00066C0B">
        <w:rPr>
          <w:rFonts w:ascii="Arial" w:eastAsia="Times New Roman" w:hAnsi="Arial" w:cs="Arial"/>
          <w:color w:val="404040"/>
          <w:sz w:val="24"/>
          <w:szCs w:val="24"/>
        </w:rPr>
        <w:t>“ of</w:t>
      </w:r>
      <w:proofErr w:type="gramEnd"/>
      <w:r w:rsidRPr="00066C0B">
        <w:rPr>
          <w:rFonts w:ascii="Arial" w:eastAsia="Times New Roman" w:hAnsi="Arial" w:cs="Arial"/>
          <w:color w:val="404040"/>
          <w:sz w:val="24"/>
          <w:szCs w:val="24"/>
        </w:rPr>
        <w:t xml:space="preserve"> many governments. Professor </w:t>
      </w:r>
      <w:proofErr w:type="spellStart"/>
      <w:r w:rsidRPr="00066C0B">
        <w:rPr>
          <w:rFonts w:ascii="Arial" w:eastAsia="Times New Roman" w:hAnsi="Arial" w:cs="Arial"/>
          <w:color w:val="404040"/>
          <w:sz w:val="24"/>
          <w:szCs w:val="24"/>
        </w:rPr>
        <w:t>Hockertz</w:t>
      </w:r>
      <w:proofErr w:type="spellEnd"/>
      <w:r w:rsidRPr="00066C0B">
        <w:rPr>
          <w:rFonts w:ascii="Arial" w:eastAsia="Times New Roman" w:hAnsi="Arial" w:cs="Arial"/>
          <w:color w:val="404040"/>
          <w:sz w:val="24"/>
          <w:szCs w:val="24"/>
        </w:rPr>
        <w:t xml:space="preserve"> also notes that most so-called „corona deaths</w:t>
      </w:r>
      <w:proofErr w:type="gramStart"/>
      <w:r w:rsidRPr="00066C0B">
        <w:rPr>
          <w:rFonts w:ascii="Arial" w:eastAsia="Times New Roman" w:hAnsi="Arial" w:cs="Arial"/>
          <w:color w:val="404040"/>
          <w:sz w:val="24"/>
          <w:szCs w:val="24"/>
        </w:rPr>
        <w:t>“ have</w:t>
      </w:r>
      <w:proofErr w:type="gramEnd"/>
      <w:r w:rsidRPr="00066C0B">
        <w:rPr>
          <w:rFonts w:ascii="Arial" w:eastAsia="Times New Roman" w:hAnsi="Arial" w:cs="Arial"/>
          <w:color w:val="404040"/>
          <w:sz w:val="24"/>
          <w:szCs w:val="24"/>
        </w:rPr>
        <w:t xml:space="preserve"> in fact died of other causes while also testing positive for coronaviruses. </w:t>
      </w:r>
      <w:proofErr w:type="spellStart"/>
      <w:r w:rsidRPr="00066C0B">
        <w:rPr>
          <w:rFonts w:ascii="Arial" w:eastAsia="Times New Roman" w:hAnsi="Arial" w:cs="Arial"/>
          <w:color w:val="404040"/>
          <w:sz w:val="24"/>
          <w:szCs w:val="24"/>
        </w:rPr>
        <w:t>Hockertz</w:t>
      </w:r>
      <w:proofErr w:type="spellEnd"/>
      <w:r w:rsidRPr="00066C0B">
        <w:rPr>
          <w:rFonts w:ascii="Arial" w:eastAsia="Times New Roman" w:hAnsi="Arial" w:cs="Arial"/>
          <w:color w:val="404040"/>
          <w:sz w:val="24"/>
          <w:szCs w:val="24"/>
        </w:rPr>
        <w:t xml:space="preserve"> believes that up to ten times more people than reported already had Covid19 but noticed nothing or very little.</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Argentinean virologist and biochemist Pablo Goldschmidt explains that Covid19 is </w:t>
      </w:r>
      <w:hyperlink r:id="rId122" w:tgtFrame="_blank" w:history="1">
        <w:r w:rsidRPr="00066C0B">
          <w:rPr>
            <w:rFonts w:ascii="Arial" w:eastAsia="Times New Roman" w:hAnsi="Arial" w:cs="Arial"/>
            <w:color w:val="404040"/>
            <w:sz w:val="24"/>
            <w:szCs w:val="24"/>
            <w:u w:val="single"/>
          </w:rPr>
          <w:t>no more dangerous than a bad cold or the flu</w:t>
        </w:r>
      </w:hyperlink>
      <w:r w:rsidRPr="00066C0B">
        <w:rPr>
          <w:rFonts w:ascii="Arial" w:eastAsia="Times New Roman" w:hAnsi="Arial" w:cs="Arial"/>
          <w:color w:val="404040"/>
          <w:sz w:val="24"/>
          <w:szCs w:val="24"/>
        </w:rPr>
        <w:t>. It is even possible that the Covid19 virus circulated already in earlier years, but wasn’t discovered because no one was looking for it. Dr. Goldschmidt speaks of a “global terror</w:t>
      </w:r>
      <w:proofErr w:type="gramStart"/>
      <w:r w:rsidRPr="00066C0B">
        <w:rPr>
          <w:rFonts w:ascii="Arial" w:eastAsia="Times New Roman" w:hAnsi="Arial" w:cs="Arial"/>
          <w:color w:val="404040"/>
          <w:sz w:val="24"/>
          <w:szCs w:val="24"/>
        </w:rPr>
        <w:t>“ </w:t>
      </w:r>
      <w:r w:rsidRPr="00066C0B">
        <w:rPr>
          <w:rFonts w:ascii="Arial" w:eastAsia="Times New Roman" w:hAnsi="Arial" w:cs="Arial"/>
          <w:b/>
          <w:bCs/>
          <w:color w:val="404040"/>
          <w:sz w:val="24"/>
          <w:szCs w:val="24"/>
        </w:rPr>
        <w:t>created</w:t>
      </w:r>
      <w:proofErr w:type="gramEnd"/>
      <w:r w:rsidRPr="00066C0B">
        <w:rPr>
          <w:rFonts w:ascii="Arial" w:eastAsia="Times New Roman" w:hAnsi="Arial" w:cs="Arial"/>
          <w:b/>
          <w:bCs/>
          <w:color w:val="404040"/>
          <w:sz w:val="24"/>
          <w:szCs w:val="24"/>
        </w:rPr>
        <w:t xml:space="preserve"> by the media and politics</w:t>
      </w:r>
      <w:r w:rsidRPr="00066C0B">
        <w:rPr>
          <w:rFonts w:ascii="Arial" w:eastAsia="Times New Roman" w:hAnsi="Arial" w:cs="Arial"/>
          <w:color w:val="404040"/>
          <w:sz w:val="24"/>
          <w:szCs w:val="24"/>
        </w:rPr>
        <w:t>. Every year, he says, three million newborns worldwide and 50,000 adults in the US alone die of pneumonia.</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Professor Martin </w:t>
      </w:r>
      <w:proofErr w:type="spellStart"/>
      <w:r w:rsidRPr="00066C0B">
        <w:rPr>
          <w:rFonts w:ascii="Arial" w:eastAsia="Times New Roman" w:hAnsi="Arial" w:cs="Arial"/>
          <w:color w:val="404040"/>
          <w:sz w:val="24"/>
          <w:szCs w:val="24"/>
        </w:rPr>
        <w:t>Exner</w:t>
      </w:r>
      <w:proofErr w:type="spellEnd"/>
      <w:r w:rsidRPr="00066C0B">
        <w:rPr>
          <w:rFonts w:ascii="Arial" w:eastAsia="Times New Roman" w:hAnsi="Arial" w:cs="Arial"/>
          <w:color w:val="404040"/>
          <w:sz w:val="24"/>
          <w:szCs w:val="24"/>
        </w:rPr>
        <w:t>, head of the Institute for Hygiene at the University of Bonn, </w:t>
      </w:r>
      <w:hyperlink r:id="rId123" w:tgtFrame="_blank" w:history="1">
        <w:r w:rsidRPr="00066C0B">
          <w:rPr>
            <w:rFonts w:ascii="Arial" w:eastAsia="Times New Roman" w:hAnsi="Arial" w:cs="Arial"/>
            <w:color w:val="404040"/>
            <w:sz w:val="24"/>
            <w:szCs w:val="24"/>
            <w:u w:val="single"/>
          </w:rPr>
          <w:t>explains in an interview</w:t>
        </w:r>
      </w:hyperlink>
      <w:r w:rsidRPr="00066C0B">
        <w:rPr>
          <w:rFonts w:ascii="Arial" w:eastAsia="Times New Roman" w:hAnsi="Arial" w:cs="Arial"/>
          <w:color w:val="404040"/>
          <w:sz w:val="24"/>
          <w:szCs w:val="24"/>
        </w:rPr>
        <w:t> why health personnel are currently under pressure, even though there has hardly been any increase in the number of patients in Germany so far: On the one hand, doctors and nurses who have tested positive have to be quarantined and are often hard to replace. On the other hand, nurses from neighboring countries, who provide an important part of the care, are currently unable to enter the country due to closed borders.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Professor Julian Nida-</w:t>
      </w:r>
      <w:proofErr w:type="spellStart"/>
      <w:r w:rsidRPr="00066C0B">
        <w:rPr>
          <w:rFonts w:ascii="Arial" w:eastAsia="Times New Roman" w:hAnsi="Arial" w:cs="Arial"/>
          <w:color w:val="404040"/>
          <w:sz w:val="24"/>
          <w:szCs w:val="24"/>
        </w:rPr>
        <w:t>Ruemelin</w:t>
      </w:r>
      <w:proofErr w:type="spellEnd"/>
      <w:r w:rsidRPr="00066C0B">
        <w:rPr>
          <w:rFonts w:ascii="Arial" w:eastAsia="Times New Roman" w:hAnsi="Arial" w:cs="Arial"/>
          <w:color w:val="404040"/>
          <w:sz w:val="24"/>
          <w:szCs w:val="24"/>
        </w:rPr>
        <w:t>, former German Minister of State for Culture and Professor of Ethics, points out that Covid19 poses no risk to the healthy general population and that extreme measures such as curfews are therefore not justified </w:t>
      </w:r>
      <w:r w:rsidRPr="00066C0B">
        <w:rPr>
          <w:rFonts w:ascii="Arial" w:eastAsia="Times New Roman" w:hAnsi="Arial" w:cs="Arial"/>
          <w:i/>
          <w:iCs/>
          <w:color w:val="404040"/>
          <w:sz w:val="24"/>
          <w:szCs w:val="24"/>
        </w:rPr>
        <w:t>&lt;webpage since deleted&gt;</w:t>
      </w:r>
      <w:r w:rsidRPr="00066C0B">
        <w:rPr>
          <w:rFonts w:ascii="Arial" w:eastAsia="Times New Roman" w:hAnsi="Arial" w:cs="Arial"/>
          <w:color w:val="404040"/>
          <w:sz w:val="24"/>
          <w:szCs w:val="24"/>
        </w:rPr>
        <w:t>.</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Using data from the cruise ship Diamond Princess, Stanford Professor John Ioannidis </w:t>
      </w:r>
      <w:hyperlink r:id="rId124" w:tgtFrame="_blank" w:history="1">
        <w:r w:rsidRPr="00066C0B">
          <w:rPr>
            <w:rFonts w:ascii="Arial" w:eastAsia="Times New Roman" w:hAnsi="Arial" w:cs="Arial"/>
            <w:color w:val="404040"/>
            <w:sz w:val="24"/>
            <w:szCs w:val="24"/>
            <w:u w:val="single"/>
          </w:rPr>
          <w:t>showed that the age-corrected lethality of Covid19 is between 0.025% and 0.625%</w:t>
        </w:r>
      </w:hyperlink>
      <w:r w:rsidRPr="00066C0B">
        <w:rPr>
          <w:rFonts w:ascii="Arial" w:eastAsia="Times New Roman" w:hAnsi="Arial" w:cs="Arial"/>
          <w:color w:val="404040"/>
          <w:sz w:val="24"/>
          <w:szCs w:val="24"/>
        </w:rPr>
        <w:t>, i.e. in the range of a strong cold or the flu. Moreover, a Japanese study showed that of all the test-positive passengers, and despite the high average age, 48% remained completely symptom-free; even among the 80-89 year olds 48% remained symptom-free, while among the 70 to 79 year olds it was an astounding 60% that developed no symptoms at all. This again raises the question whether the pre-existing diseases are not perhaps a more important factor than the virus itself. The Italian example has shown that 99% of test-positive deaths had one or more pre-existing conditions, and even among these, only 12% of the death certificates mentioned Covid19 as a causal factor.</w:t>
      </w:r>
    </w:p>
    <w:p w:rsidR="00066C0B" w:rsidRPr="00066C0B" w:rsidRDefault="00066C0B" w:rsidP="00226556">
      <w:pPr>
        <w:pStyle w:val="Heading3"/>
      </w:pPr>
      <w:r w:rsidRPr="00066C0B">
        <w:t>March 26, 2020 (I)</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USA: The latest US data of March 25 (</w:t>
      </w:r>
      <w:hyperlink r:id="rId125" w:tgtFrame="_blank" w:history="1">
        <w:r w:rsidRPr="00066C0B">
          <w:rPr>
            <w:rFonts w:ascii="Arial" w:eastAsia="Times New Roman" w:hAnsi="Arial" w:cs="Arial"/>
            <w:color w:val="404040"/>
            <w:sz w:val="24"/>
            <w:szCs w:val="24"/>
            <w:u w:val="single"/>
          </w:rPr>
          <w:t>source</w:t>
        </w:r>
      </w:hyperlink>
      <w:r w:rsidRPr="00066C0B">
        <w:rPr>
          <w:rFonts w:ascii="Arial" w:eastAsia="Times New Roman" w:hAnsi="Arial" w:cs="Arial"/>
          <w:color w:val="404040"/>
          <w:sz w:val="24"/>
          <w:szCs w:val="24"/>
        </w:rPr>
        <w:t>) shows a decreasing number of flu-like illnesses throughout the country, the frequency of which is now well below the multi-year average. The government measures can be ruled out as a reason for this, as they have been in effect for less than a week.</w:t>
      </w:r>
      <w:r w:rsidR="006462FB">
        <w:rPr>
          <w:rFonts w:ascii="Arial" w:eastAsia="Times New Roman" w:hAnsi="Arial" w:cs="Arial"/>
          <w:color w:val="404040"/>
          <w:sz w:val="24"/>
          <w:szCs w:val="24"/>
        </w:rPr>
        <w:br/>
      </w:r>
      <w:r w:rsidR="006462FB">
        <w:rPr>
          <w:rFonts w:ascii="Arial" w:eastAsia="Times New Roman" w:hAnsi="Arial" w:cs="Arial"/>
          <w:color w:val="404040"/>
          <w:sz w:val="24"/>
          <w:szCs w:val="24"/>
        </w:rPr>
        <w:br/>
      </w:r>
      <w:r w:rsidR="006462FB">
        <w:rPr>
          <w:rFonts w:ascii="Arial" w:eastAsia="Times New Roman" w:hAnsi="Arial" w:cs="Arial"/>
          <w:color w:val="404040"/>
          <w:sz w:val="24"/>
          <w:szCs w:val="24"/>
        </w:rPr>
        <w:br/>
      </w:r>
      <w:r w:rsidR="008C50EB">
        <w:rPr>
          <w:rFonts w:ascii="Arial" w:eastAsia="Times New Roman" w:hAnsi="Arial" w:cs="Arial"/>
          <w:color w:val="404040"/>
          <w:sz w:val="24"/>
          <w:szCs w:val="24"/>
        </w:rPr>
        <w:pict>
          <v:shape id="_x0000_i1029" type="#_x0000_t75" style="width:407.2pt;height:540.9pt">
            <v:imagedata r:id="rId126" o:title="unnamed"/>
          </v:shape>
        </w:pict>
      </w:r>
    </w:p>
    <w:tbl>
      <w:tblPr>
        <w:tblW w:w="5000" w:type="pct"/>
        <w:tblCellSpacing w:w="0" w:type="dxa"/>
        <w:tblCellMar>
          <w:left w:w="0" w:type="dxa"/>
          <w:right w:w="0" w:type="dxa"/>
        </w:tblCellMar>
        <w:tblLook w:val="04A0" w:firstRow="1" w:lastRow="0" w:firstColumn="1" w:lastColumn="0" w:noHBand="0" w:noVBand="1"/>
      </w:tblPr>
      <w:tblGrid>
        <w:gridCol w:w="607"/>
        <w:gridCol w:w="8145"/>
        <w:gridCol w:w="608"/>
      </w:tblGrid>
      <w:tr w:rsidR="00066C0B" w:rsidRPr="00066C0B" w:rsidTr="00066C0B">
        <w:trPr>
          <w:tblCellSpacing w:w="0" w:type="dxa"/>
        </w:trPr>
        <w:tc>
          <w:tcPr>
            <w:tcW w:w="0" w:type="auto"/>
            <w:vAlign w:val="center"/>
            <w:hideMark/>
          </w:tcPr>
          <w:p w:rsidR="00066C0B" w:rsidRPr="00066C0B" w:rsidRDefault="00066C0B" w:rsidP="00066C0B">
            <w:pPr>
              <w:spacing w:after="0" w:line="240" w:lineRule="auto"/>
              <w:rPr>
                <w:rFonts w:ascii="Arial" w:eastAsia="Times New Roman" w:hAnsi="Arial" w:cs="Arial"/>
                <w:color w:val="404040"/>
                <w:sz w:val="24"/>
                <w:szCs w:val="24"/>
              </w:rPr>
            </w:pPr>
          </w:p>
        </w:tc>
        <w:tc>
          <w:tcPr>
            <w:tcW w:w="8145" w:type="dxa"/>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c>
          <w:tcPr>
            <w:tcW w:w="0" w:type="auto"/>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r>
    </w:tbl>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Germany: The </w:t>
      </w:r>
      <w:hyperlink r:id="rId127" w:tgtFrame="_blank" w:history="1">
        <w:r w:rsidRPr="00066C0B">
          <w:rPr>
            <w:rFonts w:ascii="Arial" w:eastAsia="Times New Roman" w:hAnsi="Arial" w:cs="Arial"/>
            <w:color w:val="404040"/>
            <w:sz w:val="24"/>
            <w:szCs w:val="24"/>
            <w:u w:val="single"/>
          </w:rPr>
          <w:t>latest influenza report of the German Robert Koch Institute of March 24</w:t>
        </w:r>
      </w:hyperlink>
      <w:r w:rsidRPr="00066C0B">
        <w:rPr>
          <w:rFonts w:ascii="Arial" w:eastAsia="Times New Roman" w:hAnsi="Arial" w:cs="Arial"/>
          <w:color w:val="404040"/>
          <w:sz w:val="24"/>
          <w:szCs w:val="24"/>
        </w:rPr>
        <w:t> documents a “nationwide decrease in activity of acute respiratory diseases“: The number of influenza-like illnesses and the number of hospital stays caused by them is below the level of previous years and is currently continuing to decline. The RKI continues: “The increase in the number of visits to the doctor cannot currently be explained either by influenza viruses circulating in the population or by SARS-CoV-2</w:t>
      </w:r>
      <w:proofErr w:type="gramStart"/>
      <w:r w:rsidRPr="00066C0B">
        <w:rPr>
          <w:rFonts w:ascii="Arial" w:eastAsia="Times New Roman" w:hAnsi="Arial" w:cs="Arial"/>
          <w:color w:val="404040"/>
          <w:sz w:val="24"/>
          <w:szCs w:val="24"/>
        </w:rPr>
        <w:t>.“</w:t>
      </w:r>
      <w:proofErr w:type="gramEnd"/>
      <w:r w:rsidR="006462FB">
        <w:rPr>
          <w:rFonts w:ascii="Arial" w:eastAsia="Times New Roman" w:hAnsi="Arial" w:cs="Arial"/>
          <w:color w:val="404040"/>
          <w:sz w:val="24"/>
          <w:szCs w:val="24"/>
        </w:rPr>
        <w:br/>
      </w:r>
      <w:r w:rsidR="008C50EB">
        <w:rPr>
          <w:rFonts w:ascii="Arial" w:eastAsia="Times New Roman" w:hAnsi="Arial" w:cs="Arial"/>
          <w:color w:val="404040"/>
          <w:sz w:val="24"/>
          <w:szCs w:val="24"/>
        </w:rPr>
        <w:pict>
          <v:shape id="_x0000_i1030" type="#_x0000_t75" style="width:399.95pt;height:438.65pt">
            <v:imagedata r:id="rId128" o:title="unnamed"/>
          </v:shape>
        </w:pict>
      </w:r>
    </w:p>
    <w:tbl>
      <w:tblPr>
        <w:tblW w:w="5000" w:type="pct"/>
        <w:tblCellSpacing w:w="0" w:type="dxa"/>
        <w:tblCellMar>
          <w:left w:w="0" w:type="dxa"/>
          <w:right w:w="0" w:type="dxa"/>
        </w:tblCellMar>
        <w:tblLook w:val="04A0" w:firstRow="1" w:lastRow="0" w:firstColumn="1" w:lastColumn="0" w:noHBand="0" w:noVBand="1"/>
      </w:tblPr>
      <w:tblGrid>
        <w:gridCol w:w="682"/>
        <w:gridCol w:w="7995"/>
        <w:gridCol w:w="683"/>
      </w:tblGrid>
      <w:tr w:rsidR="00066C0B" w:rsidRPr="00066C0B" w:rsidTr="00066C0B">
        <w:trPr>
          <w:tblCellSpacing w:w="0" w:type="dxa"/>
        </w:trPr>
        <w:tc>
          <w:tcPr>
            <w:tcW w:w="0" w:type="auto"/>
            <w:vAlign w:val="center"/>
            <w:hideMark/>
          </w:tcPr>
          <w:p w:rsidR="00066C0B" w:rsidRPr="00066C0B" w:rsidRDefault="00066C0B" w:rsidP="00066C0B">
            <w:pPr>
              <w:spacing w:after="0" w:line="240" w:lineRule="auto"/>
              <w:rPr>
                <w:rFonts w:ascii="Arial" w:eastAsia="Times New Roman" w:hAnsi="Arial" w:cs="Arial"/>
                <w:color w:val="404040"/>
                <w:sz w:val="24"/>
                <w:szCs w:val="24"/>
              </w:rPr>
            </w:pPr>
          </w:p>
        </w:tc>
        <w:tc>
          <w:tcPr>
            <w:tcW w:w="7995" w:type="dxa"/>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c>
          <w:tcPr>
            <w:tcW w:w="0" w:type="auto"/>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r>
    </w:tbl>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Italy: The renowned Italian virologist Giulio </w:t>
      </w:r>
      <w:proofErr w:type="spellStart"/>
      <w:r w:rsidRPr="00066C0B">
        <w:rPr>
          <w:rFonts w:ascii="Arial" w:eastAsia="Times New Roman" w:hAnsi="Arial" w:cs="Arial"/>
          <w:color w:val="404040"/>
          <w:sz w:val="24"/>
          <w:szCs w:val="24"/>
        </w:rPr>
        <w:t>Tarro</w:t>
      </w:r>
      <w:proofErr w:type="spellEnd"/>
      <w:r w:rsidRPr="00066C0B">
        <w:rPr>
          <w:rFonts w:ascii="Arial" w:eastAsia="Times New Roman" w:hAnsi="Arial" w:cs="Arial"/>
          <w:color w:val="404040"/>
          <w:sz w:val="24"/>
          <w:szCs w:val="24"/>
        </w:rPr>
        <w:t> </w:t>
      </w:r>
      <w:hyperlink r:id="rId129" w:tgtFrame="_blank" w:history="1">
        <w:r w:rsidRPr="00066C0B">
          <w:rPr>
            <w:rFonts w:ascii="Arial" w:eastAsia="Times New Roman" w:hAnsi="Arial" w:cs="Arial"/>
            <w:color w:val="404040"/>
            <w:sz w:val="24"/>
            <w:szCs w:val="24"/>
            <w:u w:val="single"/>
          </w:rPr>
          <w:t>argues that the mortality rate of Covid19 is below 1% </w:t>
        </w:r>
      </w:hyperlink>
      <w:r w:rsidRPr="00066C0B">
        <w:rPr>
          <w:rFonts w:ascii="Arial" w:eastAsia="Times New Roman" w:hAnsi="Arial" w:cs="Arial"/>
          <w:color w:val="404040"/>
          <w:sz w:val="24"/>
          <w:szCs w:val="24"/>
        </w:rPr>
        <w:t>even in Italy and is therefore comparable to influenza. The higher values only arise because no distinction is made between deaths with and by Covid19 and because the number of (symptom-free) infected persons is greatly underestimated.</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UK: The authors of the British Imperial College study, who predicted up to 500,000 deaths, are again reducing their forecasts. After </w:t>
      </w:r>
      <w:hyperlink r:id="rId130" w:tgtFrame="_blank" w:history="1">
        <w:r w:rsidRPr="00066C0B">
          <w:rPr>
            <w:rFonts w:ascii="Arial" w:eastAsia="Times New Roman" w:hAnsi="Arial" w:cs="Arial"/>
            <w:color w:val="404040"/>
            <w:sz w:val="24"/>
            <w:szCs w:val="24"/>
            <w:u w:val="single"/>
          </w:rPr>
          <w:t>already admitting</w:t>
        </w:r>
      </w:hyperlink>
      <w:r w:rsidRPr="00066C0B">
        <w:rPr>
          <w:rFonts w:ascii="Arial" w:eastAsia="Times New Roman" w:hAnsi="Arial" w:cs="Arial"/>
          <w:color w:val="404040"/>
          <w:sz w:val="24"/>
          <w:szCs w:val="24"/>
        </w:rPr>
        <w:t> that a large proportion of test-positive deaths are part of normal mortality, they now state that the peak of the disease </w:t>
      </w:r>
      <w:hyperlink r:id="rId131" w:tgtFrame="_blank" w:history="1">
        <w:r w:rsidRPr="00066C0B">
          <w:rPr>
            <w:rFonts w:ascii="Arial" w:eastAsia="Times New Roman" w:hAnsi="Arial" w:cs="Arial"/>
            <w:color w:val="404040"/>
            <w:sz w:val="24"/>
            <w:szCs w:val="24"/>
            <w:u w:val="single"/>
          </w:rPr>
          <w:t>may be reached in two to three weeks already</w:t>
        </w:r>
      </w:hyperlink>
      <w:r w:rsidRPr="00066C0B">
        <w:rPr>
          <w:rFonts w:ascii="Arial" w:eastAsia="Times New Roman" w:hAnsi="Arial" w:cs="Arial"/>
          <w:color w:val="404040"/>
          <w:sz w:val="24"/>
          <w:szCs w:val="24"/>
        </w:rPr>
        <w:t>.</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UK: The British Guardian reported in February 2019 that even in the generally weak flu season 2018/2019 </w:t>
      </w:r>
      <w:hyperlink r:id="rId132" w:tgtFrame="_blank" w:history="1">
        <w:r w:rsidRPr="00066C0B">
          <w:rPr>
            <w:rFonts w:ascii="Arial" w:eastAsia="Times New Roman" w:hAnsi="Arial" w:cs="Arial"/>
            <w:color w:val="404040"/>
            <w:sz w:val="24"/>
            <w:szCs w:val="24"/>
            <w:u w:val="single"/>
          </w:rPr>
          <w:t>there were more than 2180 flu-related admissions to intensive care units in the UK</w:t>
        </w:r>
      </w:hyperlink>
      <w:r w:rsidRPr="00066C0B">
        <w:rPr>
          <w:rFonts w:ascii="Arial" w:eastAsia="Times New Roman" w:hAnsi="Arial" w:cs="Arial"/>
          <w:color w:val="404040"/>
          <w:sz w:val="24"/>
          <w:szCs w:val="24"/>
        </w:rPr>
        <w:t>.</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Switzerland: In Switzerland, the excess mortality due to Covid19 is apparently still zero. The latest “fatal victim</w:t>
      </w:r>
      <w:proofErr w:type="gramStart"/>
      <w:r w:rsidRPr="00066C0B">
        <w:rPr>
          <w:rFonts w:ascii="Arial" w:eastAsia="Times New Roman" w:hAnsi="Arial" w:cs="Arial"/>
          <w:color w:val="404040"/>
          <w:sz w:val="24"/>
          <w:szCs w:val="24"/>
        </w:rPr>
        <w:t>“ presented</w:t>
      </w:r>
      <w:proofErr w:type="gramEnd"/>
      <w:r w:rsidRPr="00066C0B">
        <w:rPr>
          <w:rFonts w:ascii="Arial" w:eastAsia="Times New Roman" w:hAnsi="Arial" w:cs="Arial"/>
          <w:color w:val="404040"/>
          <w:sz w:val="24"/>
          <w:szCs w:val="24"/>
        </w:rPr>
        <w:t xml:space="preserve"> by the media is a </w:t>
      </w:r>
      <w:hyperlink r:id="rId133" w:tgtFrame="_blank" w:history="1">
        <w:r w:rsidRPr="00066C0B">
          <w:rPr>
            <w:rFonts w:ascii="Arial" w:eastAsia="Times New Roman" w:hAnsi="Arial" w:cs="Arial"/>
            <w:color w:val="404040"/>
            <w:sz w:val="24"/>
            <w:szCs w:val="24"/>
            <w:u w:val="single"/>
          </w:rPr>
          <w:t>100-year-old woman</w:t>
        </w:r>
      </w:hyperlink>
      <w:r w:rsidRPr="00066C0B">
        <w:rPr>
          <w:rFonts w:ascii="Arial" w:eastAsia="Times New Roman" w:hAnsi="Arial" w:cs="Arial"/>
          <w:color w:val="404040"/>
          <w:sz w:val="24"/>
          <w:szCs w:val="24"/>
        </w:rPr>
        <w:t>. Nevertheless, the Swiss government continues to tighten restrictive measures.</w:t>
      </w:r>
    </w:p>
    <w:p w:rsidR="00066C0B" w:rsidRPr="00066C0B" w:rsidRDefault="00066C0B" w:rsidP="00226556">
      <w:pPr>
        <w:pStyle w:val="Heading3"/>
      </w:pPr>
      <w:r w:rsidRPr="00066C0B">
        <w:t>March 26, 2020 (II)</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Sweden: Sweden has so far pursued the most liberal strategy in dealing with Covid19, which is </w:t>
      </w:r>
      <w:hyperlink r:id="rId134" w:tgtFrame="_blank" w:history="1">
        <w:r w:rsidRPr="00066C0B">
          <w:rPr>
            <w:rFonts w:ascii="Arial" w:eastAsia="Times New Roman" w:hAnsi="Arial" w:cs="Arial"/>
            <w:color w:val="404040"/>
            <w:sz w:val="24"/>
            <w:szCs w:val="24"/>
            <w:u w:val="single"/>
          </w:rPr>
          <w:t>based on two principles</w:t>
        </w:r>
      </w:hyperlink>
      <w:r w:rsidRPr="00066C0B">
        <w:rPr>
          <w:rFonts w:ascii="Arial" w:eastAsia="Times New Roman" w:hAnsi="Arial" w:cs="Arial"/>
          <w:color w:val="404040"/>
          <w:sz w:val="24"/>
          <w:szCs w:val="24"/>
        </w:rPr>
        <w:t>: Risk groups are protected and people with flu symptoms stay at home. “If you follow these two rules, there is no need for further measures, the effect of which is only marginal anyway</w:t>
      </w:r>
      <w:proofErr w:type="gramStart"/>
      <w:r w:rsidRPr="00066C0B">
        <w:rPr>
          <w:rFonts w:ascii="Arial" w:eastAsia="Times New Roman" w:hAnsi="Arial" w:cs="Arial"/>
          <w:color w:val="404040"/>
          <w:sz w:val="24"/>
          <w:szCs w:val="24"/>
        </w:rPr>
        <w:t>,“</w:t>
      </w:r>
      <w:proofErr w:type="gramEnd"/>
      <w:r w:rsidRPr="00066C0B">
        <w:rPr>
          <w:rFonts w:ascii="Arial" w:eastAsia="Times New Roman" w:hAnsi="Arial" w:cs="Arial"/>
          <w:color w:val="404040"/>
          <w:sz w:val="24"/>
          <w:szCs w:val="24"/>
        </w:rPr>
        <w:t xml:space="preserve"> said chief epidemiologist Anders </w:t>
      </w:r>
      <w:proofErr w:type="spellStart"/>
      <w:r w:rsidRPr="00066C0B">
        <w:rPr>
          <w:rFonts w:ascii="Arial" w:eastAsia="Times New Roman" w:hAnsi="Arial" w:cs="Arial"/>
          <w:color w:val="404040"/>
          <w:sz w:val="24"/>
          <w:szCs w:val="24"/>
        </w:rPr>
        <w:t>Tegnell</w:t>
      </w:r>
      <w:proofErr w:type="spellEnd"/>
      <w:r w:rsidRPr="00066C0B">
        <w:rPr>
          <w:rFonts w:ascii="Arial" w:eastAsia="Times New Roman" w:hAnsi="Arial" w:cs="Arial"/>
          <w:color w:val="404040"/>
          <w:sz w:val="24"/>
          <w:szCs w:val="24"/>
        </w:rPr>
        <w:t xml:space="preserve">. Social and economic life will continue normally. The big rush to hospitals has so far failed to materialize, </w:t>
      </w:r>
      <w:proofErr w:type="spellStart"/>
      <w:r w:rsidRPr="00066C0B">
        <w:rPr>
          <w:rFonts w:ascii="Arial" w:eastAsia="Times New Roman" w:hAnsi="Arial" w:cs="Arial"/>
          <w:color w:val="404040"/>
          <w:sz w:val="24"/>
          <w:szCs w:val="24"/>
        </w:rPr>
        <w:t>Tegnell</w:t>
      </w:r>
      <w:proofErr w:type="spellEnd"/>
      <w:r w:rsidRPr="00066C0B">
        <w:rPr>
          <w:rFonts w:ascii="Arial" w:eastAsia="Times New Roman" w:hAnsi="Arial" w:cs="Arial"/>
          <w:color w:val="404040"/>
          <w:sz w:val="24"/>
          <w:szCs w:val="24"/>
        </w:rPr>
        <w:t xml:space="preserve"> said.</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German criminal and constitutional law expert Dr. Jessica </w:t>
      </w:r>
      <w:proofErr w:type="spellStart"/>
      <w:r w:rsidRPr="00066C0B">
        <w:rPr>
          <w:rFonts w:ascii="Arial" w:eastAsia="Times New Roman" w:hAnsi="Arial" w:cs="Arial"/>
          <w:color w:val="404040"/>
          <w:sz w:val="24"/>
          <w:szCs w:val="24"/>
        </w:rPr>
        <w:t>Hamed</w:t>
      </w:r>
      <w:proofErr w:type="spellEnd"/>
      <w:r w:rsidRPr="00066C0B">
        <w:rPr>
          <w:rFonts w:ascii="Arial" w:eastAsia="Times New Roman" w:hAnsi="Arial" w:cs="Arial"/>
          <w:color w:val="404040"/>
          <w:sz w:val="24"/>
          <w:szCs w:val="24"/>
        </w:rPr>
        <w:t> </w:t>
      </w:r>
      <w:hyperlink r:id="rId135" w:tgtFrame="_blank" w:history="1">
        <w:r w:rsidRPr="00066C0B">
          <w:rPr>
            <w:rFonts w:ascii="Arial" w:eastAsia="Times New Roman" w:hAnsi="Arial" w:cs="Arial"/>
            <w:color w:val="404040"/>
            <w:sz w:val="24"/>
            <w:szCs w:val="24"/>
            <w:u w:val="single"/>
          </w:rPr>
          <w:t>argues that </w:t>
        </w:r>
      </w:hyperlink>
      <w:r w:rsidRPr="00066C0B">
        <w:rPr>
          <w:rFonts w:ascii="Arial" w:eastAsia="Times New Roman" w:hAnsi="Arial" w:cs="Arial"/>
          <w:color w:val="404040"/>
          <w:sz w:val="24"/>
          <w:szCs w:val="24"/>
        </w:rPr>
        <w:t>measures such as general curfews and contact bans are a massive and disproportionate encroachment on fundamental rights of freedom and are therefore presumably “all illegal“.</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latest </w:t>
      </w:r>
      <w:hyperlink r:id="rId136" w:tgtFrame="_blank" w:history="1">
        <w:r w:rsidRPr="00066C0B">
          <w:rPr>
            <w:rFonts w:ascii="Arial" w:eastAsia="Times New Roman" w:hAnsi="Arial" w:cs="Arial"/>
            <w:color w:val="404040"/>
            <w:sz w:val="24"/>
            <w:szCs w:val="24"/>
            <w:u w:val="single"/>
          </w:rPr>
          <w:t>European monitoring report</w:t>
        </w:r>
      </w:hyperlink>
      <w:r w:rsidRPr="00066C0B">
        <w:rPr>
          <w:rFonts w:ascii="Arial" w:eastAsia="Times New Roman" w:hAnsi="Arial" w:cs="Arial"/>
          <w:color w:val="404040"/>
          <w:sz w:val="24"/>
          <w:szCs w:val="24"/>
        </w:rPr>
        <w:t> on overall mortality continues to show normal or below-average values in all countries and all age groups, but now with one exception: in the 65+ age group in Italy a currently increased overall mortality is predicted (so-called delay-adjusted z-score), which is, however, still below the values of the influenza waves of 2017 and 2018.</w:t>
      </w:r>
    </w:p>
    <w:p w:rsidR="00066C0B" w:rsidRPr="00066C0B" w:rsidRDefault="00066C0B" w:rsidP="00226556">
      <w:pPr>
        <w:pStyle w:val="Heading3"/>
      </w:pPr>
      <w:r w:rsidRPr="00066C0B">
        <w:t>March 27, 2020 (I)</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Italy: According to the </w:t>
      </w:r>
      <w:hyperlink r:id="rId137" w:tgtFrame="_blank" w:history="1">
        <w:r w:rsidRPr="00066C0B">
          <w:rPr>
            <w:rFonts w:ascii="Arial" w:eastAsia="Times New Roman" w:hAnsi="Arial" w:cs="Arial"/>
            <w:color w:val="404040"/>
            <w:sz w:val="24"/>
            <w:szCs w:val="24"/>
            <w:u w:val="single"/>
          </w:rPr>
          <w:t>latest data published by the Italian Ministry of Health</w:t>
        </w:r>
      </w:hyperlink>
      <w:r w:rsidRPr="00066C0B">
        <w:rPr>
          <w:rFonts w:ascii="Arial" w:eastAsia="Times New Roman" w:hAnsi="Arial" w:cs="Arial"/>
          <w:color w:val="404040"/>
          <w:sz w:val="24"/>
          <w:szCs w:val="24"/>
        </w:rPr>
        <w:t>, overall mortality is now significantly higher in all age groups over 65 years of age, after having been below average due to the mild winter. Until March 14, overall mortality was still below the flu season of 2016/2017, but may have already exceeded it in the meantime. Most of this excess mortality currently comes from northern Italy. However, the exact role of Covid19, compared to other factors such as panic, healthcare collapse and the lockdown itself, is not yet clear.</w:t>
      </w:r>
      <w:r w:rsidR="006462FB">
        <w:rPr>
          <w:rFonts w:ascii="Arial" w:eastAsia="Times New Roman" w:hAnsi="Arial" w:cs="Arial"/>
          <w:color w:val="404040"/>
          <w:sz w:val="24"/>
          <w:szCs w:val="24"/>
        </w:rPr>
        <w:br/>
      </w:r>
      <w:r w:rsidR="008C50EB">
        <w:rPr>
          <w:rFonts w:ascii="Arial" w:eastAsia="Times New Roman" w:hAnsi="Arial" w:cs="Arial"/>
          <w:color w:val="404040"/>
          <w:sz w:val="24"/>
          <w:szCs w:val="24"/>
        </w:rPr>
        <w:pict>
          <v:shape id="_x0000_i1031" type="#_x0000_t75" style="width:387.85pt;height:221.45pt">
            <v:imagedata r:id="rId138" o:title="unnamed (1)"/>
          </v:shape>
        </w:pict>
      </w:r>
    </w:p>
    <w:tbl>
      <w:tblPr>
        <w:tblW w:w="5000" w:type="pct"/>
        <w:tblCellSpacing w:w="0" w:type="dxa"/>
        <w:tblCellMar>
          <w:left w:w="0" w:type="dxa"/>
          <w:right w:w="0" w:type="dxa"/>
        </w:tblCellMar>
        <w:tblLook w:val="04A0" w:firstRow="1" w:lastRow="0" w:firstColumn="1" w:lastColumn="0" w:noHBand="0" w:noVBand="1"/>
      </w:tblPr>
      <w:tblGrid>
        <w:gridCol w:w="802"/>
        <w:gridCol w:w="7755"/>
        <w:gridCol w:w="803"/>
      </w:tblGrid>
      <w:tr w:rsidR="00066C0B" w:rsidRPr="00066C0B" w:rsidTr="00066C0B">
        <w:trPr>
          <w:tblCellSpacing w:w="0" w:type="dxa"/>
        </w:trPr>
        <w:tc>
          <w:tcPr>
            <w:tcW w:w="0" w:type="auto"/>
            <w:vAlign w:val="center"/>
            <w:hideMark/>
          </w:tcPr>
          <w:p w:rsidR="00066C0B" w:rsidRPr="00066C0B" w:rsidRDefault="00066C0B" w:rsidP="00066C0B">
            <w:pPr>
              <w:spacing w:after="0" w:line="240" w:lineRule="auto"/>
              <w:rPr>
                <w:rFonts w:ascii="Arial" w:eastAsia="Times New Roman" w:hAnsi="Arial" w:cs="Arial"/>
                <w:color w:val="404040"/>
                <w:sz w:val="24"/>
                <w:szCs w:val="24"/>
              </w:rPr>
            </w:pPr>
          </w:p>
        </w:tc>
        <w:tc>
          <w:tcPr>
            <w:tcW w:w="7755" w:type="dxa"/>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c>
          <w:tcPr>
            <w:tcW w:w="0" w:type="auto"/>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r>
    </w:tbl>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France: According to the </w:t>
      </w:r>
      <w:hyperlink r:id="rId139" w:tgtFrame="_blank" w:history="1">
        <w:r w:rsidRPr="00066C0B">
          <w:rPr>
            <w:rFonts w:ascii="Arial" w:eastAsia="Times New Roman" w:hAnsi="Arial" w:cs="Arial"/>
            <w:color w:val="404040"/>
            <w:sz w:val="24"/>
            <w:szCs w:val="24"/>
            <w:u w:val="single"/>
          </w:rPr>
          <w:t>latest data from France</w:t>
        </w:r>
      </w:hyperlink>
      <w:r w:rsidRPr="00066C0B">
        <w:rPr>
          <w:rFonts w:ascii="Arial" w:eastAsia="Times New Roman" w:hAnsi="Arial" w:cs="Arial"/>
          <w:color w:val="404040"/>
          <w:sz w:val="24"/>
          <w:szCs w:val="24"/>
        </w:rPr>
        <w:t>, overall mortality at the national level remains within the normal range after a mild influenza season. However, in some regions, particularly in the north-east of France, overall mortality in the over-65 age group has already risen sharply in connection with Covid19 (see figure below).</w:t>
      </w:r>
      <w:r w:rsidR="006462FB">
        <w:rPr>
          <w:rFonts w:ascii="Arial" w:eastAsia="Times New Roman" w:hAnsi="Arial" w:cs="Arial"/>
          <w:color w:val="404040"/>
          <w:sz w:val="24"/>
          <w:szCs w:val="24"/>
        </w:rPr>
        <w:br/>
      </w:r>
    </w:p>
    <w:p w:rsidR="00066C0B" w:rsidRPr="00066C0B" w:rsidRDefault="00C40325" w:rsidP="00066C0B">
      <w:pPr>
        <w:spacing w:after="300" w:line="390" w:lineRule="atLeast"/>
        <w:rPr>
          <w:rFonts w:ascii="Arial" w:eastAsia="Times New Roman" w:hAnsi="Arial" w:cs="Arial"/>
          <w:color w:val="404040"/>
          <w:sz w:val="24"/>
          <w:szCs w:val="24"/>
        </w:rPr>
      </w:pPr>
      <w:r>
        <w:rPr>
          <w:rFonts w:ascii="Arial" w:eastAsia="Times New Roman" w:hAnsi="Arial" w:cs="Arial"/>
          <w:color w:val="404040"/>
          <w:sz w:val="24"/>
          <w:szCs w:val="24"/>
        </w:rPr>
        <w:br/>
      </w:r>
      <w:r w:rsidR="008C50EB">
        <w:rPr>
          <w:rFonts w:ascii="Arial" w:eastAsia="Times New Roman" w:hAnsi="Arial" w:cs="Arial"/>
          <w:color w:val="404040"/>
          <w:sz w:val="24"/>
          <w:szCs w:val="24"/>
        </w:rPr>
        <w:pict>
          <v:shape id="_x0000_i1032" type="#_x0000_t75" style="width:784.15pt;height:442.3pt">
            <v:imagedata r:id="rId140" o:title="unnamed"/>
          </v:shape>
        </w:pict>
      </w:r>
      <w:r w:rsidR="00066C0B" w:rsidRPr="00066C0B">
        <w:rPr>
          <w:rFonts w:ascii="Arial" w:eastAsia="Times New Roman" w:hAnsi="Arial" w:cs="Arial"/>
          <w:color w:val="404040"/>
          <w:sz w:val="24"/>
          <w:szCs w:val="24"/>
        </w:rPr>
        <w:t>France also provides </w:t>
      </w:r>
      <w:hyperlink r:id="rId141" w:tgtFrame="_blank" w:history="1">
        <w:r w:rsidR="00066C0B" w:rsidRPr="00066C0B">
          <w:rPr>
            <w:rFonts w:ascii="Arial" w:eastAsia="Times New Roman" w:hAnsi="Arial" w:cs="Arial"/>
            <w:color w:val="404040"/>
            <w:sz w:val="24"/>
            <w:szCs w:val="24"/>
            <w:u w:val="single"/>
          </w:rPr>
          <w:t>detailed information on the age distribution and pre-existing conditions of test-positive intensive care patients </w:t>
        </w:r>
      </w:hyperlink>
      <w:r w:rsidR="00066C0B" w:rsidRPr="00066C0B">
        <w:rPr>
          <w:rFonts w:ascii="Arial" w:eastAsia="Times New Roman" w:hAnsi="Arial" w:cs="Arial"/>
          <w:color w:val="404040"/>
          <w:sz w:val="24"/>
          <w:szCs w:val="24"/>
        </w:rPr>
        <w:t>and deceased patients (see figure below):</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average age of the deceased is 81.2 years.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78% of the deceased were over 75 years old; 93% were over 65 years old.</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2.4% of the deceased were under 65 years of age and had no (known) previous illness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average age of intensive care patients is 65 years.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26% of intensive care patients are over 75 years old; 67% have previous illnesses.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17% of intensive care patients are under 65 years of age and have no previous illnesses.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French authorities add that „the share of the (Covid-19) epidemic in overall mortality remains to be determined</w:t>
      </w:r>
      <w:proofErr w:type="gramStart"/>
      <w:r w:rsidRPr="00066C0B">
        <w:rPr>
          <w:rFonts w:ascii="Arial" w:eastAsia="Times New Roman" w:hAnsi="Arial" w:cs="Arial"/>
          <w:color w:val="404040"/>
          <w:sz w:val="24"/>
          <w:szCs w:val="24"/>
        </w:rPr>
        <w:t>.“</w:t>
      </w:r>
      <w:proofErr w:type="gramEnd"/>
    </w:p>
    <w:tbl>
      <w:tblPr>
        <w:tblW w:w="5000" w:type="pct"/>
        <w:tblCellSpacing w:w="0" w:type="dxa"/>
        <w:tblCellMar>
          <w:left w:w="0" w:type="dxa"/>
          <w:right w:w="0" w:type="dxa"/>
        </w:tblCellMar>
        <w:tblLook w:val="04A0" w:firstRow="1" w:lastRow="0" w:firstColumn="1" w:lastColumn="0" w:noHBand="0" w:noVBand="1"/>
      </w:tblPr>
      <w:tblGrid>
        <w:gridCol w:w="562"/>
        <w:gridCol w:w="8235"/>
        <w:gridCol w:w="563"/>
      </w:tblGrid>
      <w:tr w:rsidR="00066C0B" w:rsidRPr="00066C0B" w:rsidTr="00066C0B">
        <w:trPr>
          <w:tblCellSpacing w:w="0" w:type="dxa"/>
        </w:trPr>
        <w:tc>
          <w:tcPr>
            <w:tcW w:w="0" w:type="auto"/>
            <w:vAlign w:val="center"/>
            <w:hideMark/>
          </w:tcPr>
          <w:p w:rsidR="00066C0B" w:rsidRPr="00066C0B" w:rsidRDefault="00066C0B" w:rsidP="00066C0B">
            <w:pPr>
              <w:spacing w:after="0" w:line="240" w:lineRule="auto"/>
              <w:rPr>
                <w:rFonts w:ascii="Arial" w:eastAsia="Times New Roman" w:hAnsi="Arial" w:cs="Arial"/>
                <w:color w:val="404040"/>
                <w:sz w:val="24"/>
                <w:szCs w:val="24"/>
              </w:rPr>
            </w:pPr>
          </w:p>
        </w:tc>
        <w:tc>
          <w:tcPr>
            <w:tcW w:w="8235" w:type="dxa"/>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c>
          <w:tcPr>
            <w:tcW w:w="0" w:type="auto"/>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r>
    </w:tbl>
    <w:p w:rsidR="00066C0B" w:rsidRPr="00066C0B" w:rsidRDefault="008C50EB" w:rsidP="00C40325">
      <w:pPr>
        <w:spacing w:after="300" w:line="390" w:lineRule="atLeast"/>
        <w:rPr>
          <w:rFonts w:ascii="Arial" w:eastAsia="Times New Roman" w:hAnsi="Arial" w:cs="Arial"/>
          <w:color w:val="404040"/>
          <w:sz w:val="24"/>
          <w:szCs w:val="24"/>
        </w:rPr>
      </w:pPr>
      <w:r>
        <w:rPr>
          <w:rFonts w:ascii="Arial" w:eastAsia="Times New Roman" w:hAnsi="Arial" w:cs="Arial"/>
          <w:color w:val="404040"/>
          <w:sz w:val="24"/>
          <w:szCs w:val="24"/>
        </w:rPr>
        <w:pict>
          <v:shape id="_x0000_i1033" type="#_x0000_t75" style="width:412.05pt;height:213.6pt">
            <v:imagedata r:id="rId142" o:title="unnamed (1)"/>
          </v:shape>
        </w:pict>
      </w:r>
      <w:r w:rsidR="00C40325">
        <w:rPr>
          <w:rFonts w:ascii="Arial" w:eastAsia="Times New Roman" w:hAnsi="Arial" w:cs="Arial"/>
          <w:color w:val="404040"/>
          <w:sz w:val="24"/>
          <w:szCs w:val="24"/>
        </w:rPr>
        <w:br/>
      </w:r>
      <w:r w:rsidR="00066C0B" w:rsidRPr="00066C0B">
        <w:rPr>
          <w:rFonts w:ascii="Arial" w:eastAsia="Times New Roman" w:hAnsi="Arial" w:cs="Arial"/>
          <w:color w:val="404040"/>
          <w:sz w:val="24"/>
          <w:szCs w:val="24"/>
        </w:rPr>
        <w:t>Age distribution of hospitalized patients (top left), intensive care patients (top right), patients at home (bottom left), and the deceased (bottom right). Source: SPF / 24 March 2020</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USA: Researcher Stephen McIntyre has evaluated the official data on deaths from pneumonia in the US </w:t>
      </w:r>
      <w:r w:rsidRPr="00066C0B">
        <w:rPr>
          <w:rFonts w:ascii="Arial" w:eastAsia="Times New Roman" w:hAnsi="Arial" w:cs="Arial"/>
          <w:i/>
          <w:iCs/>
          <w:color w:val="404040"/>
          <w:sz w:val="24"/>
          <w:szCs w:val="24"/>
        </w:rPr>
        <w:t>&lt;tweet since deleted&gt;</w:t>
      </w:r>
      <w:r w:rsidRPr="00066C0B">
        <w:rPr>
          <w:rFonts w:ascii="Arial" w:eastAsia="Times New Roman" w:hAnsi="Arial" w:cs="Arial"/>
          <w:color w:val="404040"/>
          <w:sz w:val="24"/>
          <w:szCs w:val="24"/>
        </w:rPr>
        <w:t>. There are usually between 3000 and 5500 deaths per week and thus significantly more than the current figures for Covid19. The total number of deaths in the US is between 50,000 and 60,000 per week. (Note: In the graph below, the latest figures for March 2020 have not yet been fully updated, so the curve is slumping).</w:t>
      </w:r>
    </w:p>
    <w:tbl>
      <w:tblPr>
        <w:tblW w:w="5000" w:type="pct"/>
        <w:tblCellSpacing w:w="0" w:type="dxa"/>
        <w:tblCellMar>
          <w:left w:w="0" w:type="dxa"/>
          <w:right w:w="0" w:type="dxa"/>
        </w:tblCellMar>
        <w:tblLook w:val="04A0" w:firstRow="1" w:lastRow="0" w:firstColumn="1" w:lastColumn="0" w:noHBand="0" w:noVBand="1"/>
      </w:tblPr>
      <w:tblGrid>
        <w:gridCol w:w="832"/>
        <w:gridCol w:w="7695"/>
        <w:gridCol w:w="833"/>
      </w:tblGrid>
      <w:tr w:rsidR="00066C0B" w:rsidRPr="00066C0B" w:rsidTr="00066C0B">
        <w:trPr>
          <w:tblCellSpacing w:w="0" w:type="dxa"/>
        </w:trPr>
        <w:tc>
          <w:tcPr>
            <w:tcW w:w="0" w:type="auto"/>
            <w:vAlign w:val="center"/>
            <w:hideMark/>
          </w:tcPr>
          <w:p w:rsidR="00066C0B" w:rsidRPr="00066C0B" w:rsidRDefault="00066C0B" w:rsidP="00066C0B">
            <w:pPr>
              <w:spacing w:after="0" w:line="240" w:lineRule="auto"/>
              <w:rPr>
                <w:rFonts w:ascii="Arial" w:eastAsia="Times New Roman" w:hAnsi="Arial" w:cs="Arial"/>
                <w:color w:val="404040"/>
                <w:sz w:val="24"/>
                <w:szCs w:val="24"/>
              </w:rPr>
            </w:pPr>
          </w:p>
        </w:tc>
        <w:tc>
          <w:tcPr>
            <w:tcW w:w="7695" w:type="dxa"/>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c>
          <w:tcPr>
            <w:tcW w:w="0" w:type="auto"/>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r>
    </w:tbl>
    <w:p w:rsidR="00066C0B" w:rsidRPr="00066C0B" w:rsidRDefault="008C50EB" w:rsidP="00066C0B">
      <w:pPr>
        <w:spacing w:after="300" w:line="390" w:lineRule="atLeast"/>
        <w:rPr>
          <w:rFonts w:ascii="Arial" w:eastAsia="Times New Roman" w:hAnsi="Arial" w:cs="Arial"/>
          <w:color w:val="404040"/>
          <w:sz w:val="24"/>
          <w:szCs w:val="24"/>
        </w:rPr>
      </w:pPr>
      <w:r>
        <w:rPr>
          <w:rFonts w:ascii="Arial" w:eastAsia="Times New Roman" w:hAnsi="Arial" w:cs="Arial"/>
          <w:color w:val="404040"/>
          <w:sz w:val="24"/>
          <w:szCs w:val="24"/>
        </w:rPr>
        <w:pict>
          <v:shape id="_x0000_i1034" type="#_x0000_t75" style="width:384.8pt;height:363.05pt">
            <v:imagedata r:id="rId143" o:title="unnamed"/>
          </v:shape>
        </w:pict>
      </w:r>
      <w:r w:rsidR="0081367F">
        <w:rPr>
          <w:rFonts w:ascii="Arial" w:eastAsia="Times New Roman" w:hAnsi="Arial" w:cs="Arial"/>
          <w:color w:val="404040"/>
          <w:sz w:val="24"/>
          <w:szCs w:val="24"/>
        </w:rPr>
        <w:br/>
      </w:r>
      <w:r w:rsidR="00066C0B" w:rsidRPr="00066C0B">
        <w:rPr>
          <w:rFonts w:ascii="Arial" w:eastAsia="Times New Roman" w:hAnsi="Arial" w:cs="Arial"/>
          <w:color w:val="404040"/>
          <w:sz w:val="24"/>
          <w:szCs w:val="24"/>
        </w:rPr>
        <w:t>Great Britain:</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Neil Ferguson of Imperial College London </w:t>
      </w:r>
      <w:hyperlink r:id="rId144" w:tgtFrame="_blank" w:history="1">
        <w:r w:rsidRPr="00066C0B">
          <w:rPr>
            <w:rFonts w:ascii="Arial" w:eastAsia="Times New Roman" w:hAnsi="Arial" w:cs="Arial"/>
            <w:color w:val="404040"/>
            <w:sz w:val="24"/>
            <w:szCs w:val="24"/>
            <w:u w:val="single"/>
          </w:rPr>
          <w:t>now assumes</w:t>
        </w:r>
      </w:hyperlink>
      <w:r w:rsidRPr="00066C0B">
        <w:rPr>
          <w:rFonts w:ascii="Arial" w:eastAsia="Times New Roman" w:hAnsi="Arial" w:cs="Arial"/>
          <w:color w:val="404040"/>
          <w:sz w:val="24"/>
          <w:szCs w:val="24"/>
        </w:rPr>
        <w:t> that the UK has sufficient capacity in intensive care units to treat Covid19 patients.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John Lee, Professor Emeritus of Pathology, </w:t>
      </w:r>
      <w:hyperlink r:id="rId145" w:tgtFrame="_blank" w:history="1">
        <w:r w:rsidRPr="00066C0B">
          <w:rPr>
            <w:rFonts w:ascii="Arial" w:eastAsia="Times New Roman" w:hAnsi="Arial" w:cs="Arial"/>
            <w:color w:val="404040"/>
            <w:sz w:val="24"/>
            <w:szCs w:val="24"/>
            <w:u w:val="single"/>
          </w:rPr>
          <w:t>argues that the particular way in which Covid-19 cases are registered</w:t>
        </w:r>
      </w:hyperlink>
      <w:r w:rsidRPr="00066C0B">
        <w:rPr>
          <w:rFonts w:ascii="Arial" w:eastAsia="Times New Roman" w:hAnsi="Arial" w:cs="Arial"/>
          <w:color w:val="404040"/>
          <w:sz w:val="24"/>
          <w:szCs w:val="24"/>
        </w:rPr>
        <w:t> leads to an overestimation of the risk posed by Covid19 compared to normal flu and cold cases.</w:t>
      </w:r>
    </w:p>
    <w:p w:rsidR="00066C0B" w:rsidRPr="00066C0B" w:rsidRDefault="00066C0B" w:rsidP="0081367F">
      <w:pPr>
        <w:pStyle w:val="Heading2"/>
        <w:rPr>
          <w:rFonts w:eastAsia="Times New Roman"/>
        </w:rPr>
      </w:pPr>
      <w:r w:rsidRPr="00066C0B">
        <w:rPr>
          <w:rFonts w:eastAsia="Times New Roman"/>
        </w:rPr>
        <w:t>Other topics: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 </w:t>
      </w:r>
      <w:hyperlink r:id="rId146" w:tgtFrame="_blank" w:history="1">
        <w:r w:rsidRPr="00066C0B">
          <w:rPr>
            <w:rFonts w:ascii="Arial" w:eastAsia="Times New Roman" w:hAnsi="Arial" w:cs="Arial"/>
            <w:color w:val="404040"/>
            <w:sz w:val="24"/>
            <w:szCs w:val="24"/>
            <w:u w:val="single"/>
          </w:rPr>
          <w:t>preliminary study by researchers at Stanford University</w:t>
        </w:r>
      </w:hyperlink>
      <w:r w:rsidRPr="00066C0B">
        <w:rPr>
          <w:rFonts w:ascii="Arial" w:eastAsia="Times New Roman" w:hAnsi="Arial" w:cs="Arial"/>
          <w:color w:val="404040"/>
          <w:sz w:val="24"/>
          <w:szCs w:val="24"/>
        </w:rPr>
        <w:t> showed that 20 to 25% of Covid19-positive patients tested additionally positive for other influenza or cold viruses.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number of applications for unemployment insurance in the US </w:t>
      </w:r>
      <w:hyperlink r:id="rId147" w:tgtFrame="_blank" w:history="1">
        <w:r w:rsidRPr="00066C0B">
          <w:rPr>
            <w:rFonts w:ascii="Arial" w:eastAsia="Times New Roman" w:hAnsi="Arial" w:cs="Arial"/>
            <w:color w:val="404040"/>
            <w:sz w:val="24"/>
            <w:szCs w:val="24"/>
            <w:u w:val="single"/>
          </w:rPr>
          <w:t>skyrocketed to a record of over three million</w:t>
        </w:r>
      </w:hyperlink>
      <w:r w:rsidRPr="00066C0B">
        <w:rPr>
          <w:rFonts w:ascii="Arial" w:eastAsia="Times New Roman" w:hAnsi="Arial" w:cs="Arial"/>
          <w:color w:val="404040"/>
          <w:sz w:val="24"/>
          <w:szCs w:val="24"/>
        </w:rPr>
        <w:t>. In this context, </w:t>
      </w:r>
      <w:hyperlink r:id="rId148" w:tgtFrame="_blank" w:history="1">
        <w:r w:rsidRPr="00066C0B">
          <w:rPr>
            <w:rFonts w:ascii="Arial" w:eastAsia="Times New Roman" w:hAnsi="Arial" w:cs="Arial"/>
            <w:color w:val="404040"/>
            <w:sz w:val="24"/>
            <w:szCs w:val="24"/>
            <w:u w:val="single"/>
          </w:rPr>
          <w:t>a sharp increase in suicides</w:t>
        </w:r>
      </w:hyperlink>
      <w:r w:rsidRPr="00066C0B">
        <w:rPr>
          <w:rFonts w:ascii="Arial" w:eastAsia="Times New Roman" w:hAnsi="Arial" w:cs="Arial"/>
          <w:color w:val="404040"/>
          <w:sz w:val="24"/>
          <w:szCs w:val="24"/>
        </w:rPr>
        <w:t> is also expected.</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first test-positive patient in Germany has now recovered. According to his own statement, the 33-year-old man had experienced the illness “not as bad as the flu</w:t>
      </w:r>
      <w:proofErr w:type="gramStart"/>
      <w:r w:rsidRPr="00066C0B">
        <w:rPr>
          <w:rFonts w:ascii="Arial" w:eastAsia="Times New Roman" w:hAnsi="Arial" w:cs="Arial"/>
          <w:color w:val="404040"/>
          <w:sz w:val="24"/>
          <w:szCs w:val="24"/>
        </w:rPr>
        <w:t>“ </w:t>
      </w:r>
      <w:r w:rsidRPr="00066C0B">
        <w:rPr>
          <w:rFonts w:ascii="Arial" w:eastAsia="Times New Roman" w:hAnsi="Arial" w:cs="Arial"/>
          <w:i/>
          <w:iCs/>
          <w:color w:val="404040"/>
          <w:sz w:val="24"/>
          <w:szCs w:val="24"/>
        </w:rPr>
        <w:t>&lt;</w:t>
      </w:r>
      <w:proofErr w:type="spellStart"/>
      <w:proofErr w:type="gramEnd"/>
      <w:r w:rsidRPr="00066C0B">
        <w:rPr>
          <w:rFonts w:ascii="Arial" w:eastAsia="Times New Roman" w:hAnsi="Arial" w:cs="Arial"/>
          <w:i/>
          <w:iCs/>
          <w:color w:val="404040"/>
          <w:sz w:val="24"/>
          <w:szCs w:val="24"/>
        </w:rPr>
        <w:t>weblink</w:t>
      </w:r>
      <w:proofErr w:type="spellEnd"/>
      <w:r w:rsidRPr="00066C0B">
        <w:rPr>
          <w:rFonts w:ascii="Arial" w:eastAsia="Times New Roman" w:hAnsi="Arial" w:cs="Arial"/>
          <w:i/>
          <w:iCs/>
          <w:color w:val="404040"/>
          <w:sz w:val="24"/>
          <w:szCs w:val="24"/>
        </w:rPr>
        <w:t xml:space="preserve"> since deleted&gt;</w:t>
      </w:r>
      <w:r w:rsidRPr="00066C0B">
        <w:rPr>
          <w:rFonts w:ascii="Arial" w:eastAsia="Times New Roman" w:hAnsi="Arial" w:cs="Arial"/>
          <w:color w:val="404040"/>
          <w:sz w:val="24"/>
          <w:szCs w:val="24"/>
        </w:rPr>
        <w:t>.</w:t>
      </w:r>
    </w:p>
    <w:p w:rsidR="00066C0B" w:rsidRPr="00066C0B" w:rsidRDefault="008C50EB" w:rsidP="00066C0B">
      <w:pPr>
        <w:spacing w:after="300" w:line="390" w:lineRule="atLeast"/>
        <w:rPr>
          <w:rFonts w:ascii="Arial" w:eastAsia="Times New Roman" w:hAnsi="Arial" w:cs="Arial"/>
          <w:color w:val="404040"/>
          <w:sz w:val="24"/>
          <w:szCs w:val="24"/>
        </w:rPr>
      </w:pPr>
      <w:hyperlink r:id="rId149" w:tgtFrame="_blank" w:history="1">
        <w:r w:rsidR="00066C0B" w:rsidRPr="00066C0B">
          <w:rPr>
            <w:rFonts w:ascii="Arial" w:eastAsia="Times New Roman" w:hAnsi="Arial" w:cs="Arial"/>
            <w:color w:val="404040"/>
            <w:sz w:val="24"/>
            <w:szCs w:val="24"/>
            <w:u w:val="single"/>
          </w:rPr>
          <w:t>Spanish media report</w:t>
        </w:r>
      </w:hyperlink>
      <w:r w:rsidR="00066C0B" w:rsidRPr="00066C0B">
        <w:rPr>
          <w:rFonts w:ascii="Arial" w:eastAsia="Times New Roman" w:hAnsi="Arial" w:cs="Arial"/>
          <w:color w:val="404040"/>
          <w:sz w:val="24"/>
          <w:szCs w:val="24"/>
        </w:rPr>
        <w:t> that the antibody rapid tests for Covid19 only have a sensitivity of 30%, although it should be at least 80%.</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 </w:t>
      </w:r>
      <w:hyperlink r:id="rId150" w:tgtFrame="_blank" w:history="1">
        <w:r w:rsidRPr="00066C0B">
          <w:rPr>
            <w:rFonts w:ascii="Arial" w:eastAsia="Times New Roman" w:hAnsi="Arial" w:cs="Arial"/>
            <w:color w:val="404040"/>
            <w:sz w:val="24"/>
            <w:szCs w:val="24"/>
            <w:u w:val="single"/>
          </w:rPr>
          <w:t>study from China in 2003</w:t>
        </w:r>
      </w:hyperlink>
      <w:r w:rsidRPr="00066C0B">
        <w:rPr>
          <w:rFonts w:ascii="Arial" w:eastAsia="Times New Roman" w:hAnsi="Arial" w:cs="Arial"/>
          <w:color w:val="404040"/>
          <w:sz w:val="24"/>
          <w:szCs w:val="24"/>
        </w:rPr>
        <w:t> concluded that the probability of dying from SARS is 84% higher in people exposed to moderate air pollution than in patients from regions with clean air. The risk is even 200% higher among people from areas with heavily polluted air.</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German Network for Evidence-Based Medicine (</w:t>
      </w:r>
      <w:proofErr w:type="spellStart"/>
      <w:r w:rsidRPr="00066C0B">
        <w:rPr>
          <w:rFonts w:ascii="Arial" w:eastAsia="Times New Roman" w:hAnsi="Arial" w:cs="Arial"/>
          <w:color w:val="404040"/>
          <w:sz w:val="24"/>
          <w:szCs w:val="24"/>
        </w:rPr>
        <w:t>EbM</w:t>
      </w:r>
      <w:proofErr w:type="spellEnd"/>
      <w:r w:rsidRPr="00066C0B">
        <w:rPr>
          <w:rFonts w:ascii="Arial" w:eastAsia="Times New Roman" w:hAnsi="Arial" w:cs="Arial"/>
          <w:color w:val="404040"/>
          <w:sz w:val="24"/>
          <w:szCs w:val="24"/>
        </w:rPr>
        <w:t>) </w:t>
      </w:r>
      <w:hyperlink r:id="rId151" w:tgtFrame="_blank" w:history="1">
        <w:r w:rsidRPr="00066C0B">
          <w:rPr>
            <w:rFonts w:ascii="Arial" w:eastAsia="Times New Roman" w:hAnsi="Arial" w:cs="Arial"/>
            <w:color w:val="404040"/>
            <w:sz w:val="24"/>
            <w:szCs w:val="24"/>
            <w:u w:val="single"/>
          </w:rPr>
          <w:t>criticizes the media reporting on Covid19</w:t>
        </w:r>
      </w:hyperlink>
      <w:r w:rsidRPr="00066C0B">
        <w:rPr>
          <w:rFonts w:ascii="Arial" w:eastAsia="Times New Roman" w:hAnsi="Arial" w:cs="Arial"/>
          <w:color w:val="404040"/>
          <w:sz w:val="24"/>
          <w:szCs w:val="24"/>
        </w:rPr>
        <w:t>: “The media coverage does not in any way take into account the criteria of evidence-based risk communication that we have demanded. () The presentation of raw data without reference to other causes of death leads to an overestimation of the risk“.</w:t>
      </w:r>
    </w:p>
    <w:p w:rsidR="00066C0B" w:rsidRPr="00066C0B" w:rsidRDefault="00066C0B" w:rsidP="009E5189">
      <w:pPr>
        <w:pStyle w:val="Heading3"/>
      </w:pPr>
      <w:r w:rsidRPr="00066C0B">
        <w:t>March 27, 2020 (II)</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German researcher Dr. Richard Capek argues in a </w:t>
      </w:r>
      <w:hyperlink r:id="rId152" w:tgtFrame="_blank" w:history="1">
        <w:r w:rsidRPr="00066C0B">
          <w:rPr>
            <w:rFonts w:ascii="Arial" w:eastAsia="Times New Roman" w:hAnsi="Arial" w:cs="Arial"/>
            <w:color w:val="404040"/>
            <w:sz w:val="24"/>
            <w:szCs w:val="24"/>
            <w:u w:val="single"/>
          </w:rPr>
          <w:t>quantitative analysis</w:t>
        </w:r>
      </w:hyperlink>
      <w:r w:rsidRPr="00066C0B">
        <w:rPr>
          <w:rFonts w:ascii="Arial" w:eastAsia="Times New Roman" w:hAnsi="Arial" w:cs="Arial"/>
          <w:color w:val="404040"/>
          <w:sz w:val="24"/>
          <w:szCs w:val="24"/>
        </w:rPr>
        <w:t> that the “Corona epidemic</w:t>
      </w:r>
      <w:proofErr w:type="gramStart"/>
      <w:r w:rsidRPr="00066C0B">
        <w:rPr>
          <w:rFonts w:ascii="Arial" w:eastAsia="Times New Roman" w:hAnsi="Arial" w:cs="Arial"/>
          <w:color w:val="404040"/>
          <w:sz w:val="24"/>
          <w:szCs w:val="24"/>
        </w:rPr>
        <w:t>“ is</w:t>
      </w:r>
      <w:proofErr w:type="gramEnd"/>
      <w:r w:rsidRPr="00066C0B">
        <w:rPr>
          <w:rFonts w:ascii="Arial" w:eastAsia="Times New Roman" w:hAnsi="Arial" w:cs="Arial"/>
          <w:color w:val="404040"/>
          <w:sz w:val="24"/>
          <w:szCs w:val="24"/>
        </w:rPr>
        <w:t xml:space="preserve"> in fact an “epidemic of tests“. Capek shows that while the number of tests has increased exponentially, the proportion of infections has remained stable and mortality has decreased, which speaks against an exponential spread of the virus itself (see below).</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German Virology professor Dr. Carsten </w:t>
      </w:r>
      <w:proofErr w:type="spellStart"/>
      <w:r w:rsidRPr="00066C0B">
        <w:rPr>
          <w:rFonts w:ascii="Arial" w:eastAsia="Times New Roman" w:hAnsi="Arial" w:cs="Arial"/>
          <w:color w:val="404040"/>
          <w:sz w:val="24"/>
          <w:szCs w:val="24"/>
        </w:rPr>
        <w:t>Scheller</w:t>
      </w:r>
      <w:proofErr w:type="spellEnd"/>
      <w:r w:rsidRPr="00066C0B">
        <w:rPr>
          <w:rFonts w:ascii="Arial" w:eastAsia="Times New Roman" w:hAnsi="Arial" w:cs="Arial"/>
          <w:color w:val="404040"/>
          <w:sz w:val="24"/>
          <w:szCs w:val="24"/>
        </w:rPr>
        <w:t xml:space="preserve"> from the University of </w:t>
      </w:r>
      <w:proofErr w:type="spellStart"/>
      <w:r w:rsidRPr="00066C0B">
        <w:rPr>
          <w:rFonts w:ascii="Arial" w:eastAsia="Times New Roman" w:hAnsi="Arial" w:cs="Arial"/>
          <w:color w:val="404040"/>
          <w:sz w:val="24"/>
          <w:szCs w:val="24"/>
        </w:rPr>
        <w:t>Würzburg</w:t>
      </w:r>
      <w:proofErr w:type="spellEnd"/>
      <w:r w:rsidRPr="00066C0B">
        <w:rPr>
          <w:rFonts w:ascii="Arial" w:eastAsia="Times New Roman" w:hAnsi="Arial" w:cs="Arial"/>
          <w:color w:val="404040"/>
          <w:sz w:val="24"/>
          <w:szCs w:val="24"/>
        </w:rPr>
        <w:t> </w:t>
      </w:r>
      <w:hyperlink r:id="rId153" w:tgtFrame="_blank" w:history="1">
        <w:r w:rsidRPr="00066C0B">
          <w:rPr>
            <w:rFonts w:ascii="Arial" w:eastAsia="Times New Roman" w:hAnsi="Arial" w:cs="Arial"/>
            <w:color w:val="404040"/>
            <w:sz w:val="24"/>
            <w:szCs w:val="24"/>
            <w:u w:val="single"/>
          </w:rPr>
          <w:t>explains in a podcast</w:t>
        </w:r>
      </w:hyperlink>
      <w:r w:rsidRPr="00066C0B">
        <w:rPr>
          <w:rFonts w:ascii="Arial" w:eastAsia="Times New Roman" w:hAnsi="Arial" w:cs="Arial"/>
          <w:color w:val="404040"/>
          <w:sz w:val="24"/>
          <w:szCs w:val="24"/>
        </w:rPr>
        <w:t xml:space="preserve"> that Covid19 is definitely comparable with influenza and has so far even led to fewer deaths. Professor </w:t>
      </w:r>
      <w:proofErr w:type="spellStart"/>
      <w:r w:rsidRPr="00066C0B">
        <w:rPr>
          <w:rFonts w:ascii="Arial" w:eastAsia="Times New Roman" w:hAnsi="Arial" w:cs="Arial"/>
          <w:color w:val="404040"/>
          <w:sz w:val="24"/>
          <w:szCs w:val="24"/>
        </w:rPr>
        <w:t>Scheller</w:t>
      </w:r>
      <w:proofErr w:type="spellEnd"/>
      <w:r w:rsidRPr="00066C0B">
        <w:rPr>
          <w:rFonts w:ascii="Arial" w:eastAsia="Times New Roman" w:hAnsi="Arial" w:cs="Arial"/>
          <w:color w:val="404040"/>
          <w:sz w:val="24"/>
          <w:szCs w:val="24"/>
        </w:rPr>
        <w:t xml:space="preserve"> suspects that the exponential curves often presented in the media have more to do with the increasing number of tests than with an unusual spread of the virus itself. For countries like Germany, Italy is less of a role model than Japan and South Korea. Despite millions of Chinese tourists and only minimal social restrictions, these countries have not yet experienced a Covid19 crisis. One reason for this could be the wearing of mouth masks: This would hardly protect against infection, but would limit the spread of the virus by infected people.</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w:t>
      </w:r>
      <w:hyperlink r:id="rId154" w:tgtFrame="_blank" w:history="1">
        <w:r w:rsidRPr="00066C0B">
          <w:rPr>
            <w:rFonts w:ascii="Arial" w:eastAsia="Times New Roman" w:hAnsi="Arial" w:cs="Arial"/>
            <w:color w:val="404040"/>
            <w:sz w:val="24"/>
            <w:szCs w:val="24"/>
            <w:u w:val="single"/>
          </w:rPr>
          <w:t>latest figures from Bergamo</w:t>
        </w:r>
      </w:hyperlink>
      <w:r w:rsidRPr="00066C0B">
        <w:rPr>
          <w:rFonts w:ascii="Arial" w:eastAsia="Times New Roman" w:hAnsi="Arial" w:cs="Arial"/>
          <w:color w:val="404040"/>
          <w:sz w:val="24"/>
          <w:szCs w:val="24"/>
        </w:rPr>
        <w:t> (city) show that total mortality in March 2020 increased from typically 150 people per month to around 450 people. It is still unclear what proportion of this was due to Covid19 and what proportion was due to other factors such as mass panic, systemic collapse and the lockdown itself. Apparently the city hospital was overrun by people from the whole region and collapsed.</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The two Stanford professors of medicine, Dr. </w:t>
      </w:r>
      <w:proofErr w:type="spellStart"/>
      <w:r w:rsidRPr="00066C0B">
        <w:rPr>
          <w:rFonts w:ascii="Arial" w:eastAsia="Times New Roman" w:hAnsi="Arial" w:cs="Arial"/>
          <w:color w:val="404040"/>
          <w:sz w:val="24"/>
          <w:szCs w:val="24"/>
        </w:rPr>
        <w:t>Eran</w:t>
      </w:r>
      <w:proofErr w:type="spellEnd"/>
      <w:r w:rsidRPr="00066C0B">
        <w:rPr>
          <w:rFonts w:ascii="Arial" w:eastAsia="Times New Roman" w:hAnsi="Arial" w:cs="Arial"/>
          <w:color w:val="404040"/>
          <w:sz w:val="24"/>
          <w:szCs w:val="24"/>
        </w:rPr>
        <w:t xml:space="preserve"> </w:t>
      </w:r>
      <w:proofErr w:type="spellStart"/>
      <w:r w:rsidRPr="00066C0B">
        <w:rPr>
          <w:rFonts w:ascii="Arial" w:eastAsia="Times New Roman" w:hAnsi="Arial" w:cs="Arial"/>
          <w:color w:val="404040"/>
          <w:sz w:val="24"/>
          <w:szCs w:val="24"/>
        </w:rPr>
        <w:t>Bendavid</w:t>
      </w:r>
      <w:proofErr w:type="spellEnd"/>
      <w:r w:rsidRPr="00066C0B">
        <w:rPr>
          <w:rFonts w:ascii="Arial" w:eastAsia="Times New Roman" w:hAnsi="Arial" w:cs="Arial"/>
          <w:color w:val="404040"/>
          <w:sz w:val="24"/>
          <w:szCs w:val="24"/>
        </w:rPr>
        <w:t xml:space="preserve"> and Dr. Jay Bhattacharya, explain </w:t>
      </w:r>
      <w:hyperlink r:id="rId155" w:tgtFrame="_blank" w:history="1">
        <w:r w:rsidRPr="00066C0B">
          <w:rPr>
            <w:rFonts w:ascii="Arial" w:eastAsia="Times New Roman" w:hAnsi="Arial" w:cs="Arial"/>
            <w:color w:val="404040"/>
            <w:sz w:val="24"/>
            <w:szCs w:val="24"/>
            <w:u w:val="single"/>
          </w:rPr>
          <w:t>in an article</w:t>
        </w:r>
      </w:hyperlink>
      <w:r w:rsidRPr="00066C0B">
        <w:rPr>
          <w:rFonts w:ascii="Arial" w:eastAsia="Times New Roman" w:hAnsi="Arial" w:cs="Arial"/>
          <w:color w:val="404040"/>
          <w:sz w:val="24"/>
          <w:szCs w:val="24"/>
        </w:rPr>
        <w:t> that the lethality of Covid19 is overestimated</w:t>
      </w:r>
      <w:r w:rsidRPr="00066C0B">
        <w:rPr>
          <w:rFonts w:ascii="Arial" w:eastAsia="Times New Roman" w:hAnsi="Arial" w:cs="Arial"/>
          <w:i/>
          <w:iCs/>
          <w:color w:val="404040"/>
          <w:sz w:val="24"/>
          <w:szCs w:val="24"/>
        </w:rPr>
        <w:t> by several orders of magnitude</w:t>
      </w:r>
      <w:r w:rsidRPr="00066C0B">
        <w:rPr>
          <w:rFonts w:ascii="Arial" w:eastAsia="Times New Roman" w:hAnsi="Arial" w:cs="Arial"/>
          <w:color w:val="404040"/>
          <w:sz w:val="24"/>
          <w:szCs w:val="24"/>
        </w:rPr>
        <w:t xml:space="preserve"> and is probably even in Italy only at 0.01% to 0.06% and thus below that of influenza. The reason for this overestimation is the greatly underestimated number of people already infected (without symptoms). As an example, the fully tested Italian community of </w:t>
      </w:r>
      <w:proofErr w:type="gramStart"/>
      <w:r w:rsidRPr="00066C0B">
        <w:rPr>
          <w:rFonts w:ascii="Arial" w:eastAsia="Times New Roman" w:hAnsi="Arial" w:cs="Arial"/>
          <w:color w:val="404040"/>
          <w:sz w:val="24"/>
          <w:szCs w:val="24"/>
        </w:rPr>
        <w:t>Vo</w:t>
      </w:r>
      <w:proofErr w:type="gramEnd"/>
      <w:r w:rsidRPr="00066C0B">
        <w:rPr>
          <w:rFonts w:ascii="Arial" w:eastAsia="Times New Roman" w:hAnsi="Arial" w:cs="Arial"/>
          <w:color w:val="404040"/>
          <w:sz w:val="24"/>
          <w:szCs w:val="24"/>
        </w:rPr>
        <w:t xml:space="preserve"> is mentioned, which showed </w:t>
      </w:r>
      <w:hyperlink r:id="rId156" w:tgtFrame="_blank" w:history="1">
        <w:r w:rsidRPr="00066C0B">
          <w:rPr>
            <w:rFonts w:ascii="Arial" w:eastAsia="Times New Roman" w:hAnsi="Arial" w:cs="Arial"/>
            <w:color w:val="404040"/>
            <w:sz w:val="24"/>
            <w:szCs w:val="24"/>
            <w:u w:val="single"/>
          </w:rPr>
          <w:t>50 to 75% symptom-free test-positive</w:t>
        </w:r>
      </w:hyperlink>
      <w:r w:rsidRPr="00066C0B">
        <w:rPr>
          <w:rFonts w:ascii="Arial" w:eastAsia="Times New Roman" w:hAnsi="Arial" w:cs="Arial"/>
          <w:color w:val="404040"/>
          <w:sz w:val="24"/>
          <w:szCs w:val="24"/>
        </w:rPr>
        <w:t> persons.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Dr. Gerald </w:t>
      </w:r>
      <w:proofErr w:type="spellStart"/>
      <w:r w:rsidRPr="00066C0B">
        <w:rPr>
          <w:rFonts w:ascii="Arial" w:eastAsia="Times New Roman" w:hAnsi="Arial" w:cs="Arial"/>
          <w:color w:val="404040"/>
          <w:sz w:val="24"/>
          <w:szCs w:val="24"/>
        </w:rPr>
        <w:t>Gaß</w:t>
      </w:r>
      <w:proofErr w:type="spellEnd"/>
      <w:r w:rsidRPr="00066C0B">
        <w:rPr>
          <w:rFonts w:ascii="Arial" w:eastAsia="Times New Roman" w:hAnsi="Arial" w:cs="Arial"/>
          <w:color w:val="404040"/>
          <w:sz w:val="24"/>
          <w:szCs w:val="24"/>
        </w:rPr>
        <w:t>, President of the German Hospital Association, explained in an </w:t>
      </w:r>
      <w:hyperlink r:id="rId157" w:tgtFrame="_blank" w:history="1">
        <w:r w:rsidRPr="00066C0B">
          <w:rPr>
            <w:rFonts w:ascii="Arial" w:eastAsia="Times New Roman" w:hAnsi="Arial" w:cs="Arial"/>
            <w:color w:val="404040"/>
            <w:sz w:val="24"/>
            <w:szCs w:val="24"/>
            <w:u w:val="single"/>
          </w:rPr>
          <w:t xml:space="preserve">interview with the </w:t>
        </w:r>
        <w:proofErr w:type="spellStart"/>
        <w:r w:rsidRPr="00066C0B">
          <w:rPr>
            <w:rFonts w:ascii="Arial" w:eastAsia="Times New Roman" w:hAnsi="Arial" w:cs="Arial"/>
            <w:color w:val="404040"/>
            <w:sz w:val="24"/>
            <w:szCs w:val="24"/>
            <w:u w:val="single"/>
          </w:rPr>
          <w:t>Handelsblatt</w:t>
        </w:r>
        <w:proofErr w:type="spellEnd"/>
      </w:hyperlink>
      <w:r w:rsidRPr="00066C0B">
        <w:rPr>
          <w:rFonts w:ascii="Arial" w:eastAsia="Times New Roman" w:hAnsi="Arial" w:cs="Arial"/>
          <w:color w:val="404040"/>
          <w:sz w:val="24"/>
          <w:szCs w:val="24"/>
        </w:rPr>
        <w:t> that „the extreme situation in Italy is mainly due to the very low intensive care capacities“.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Dr. Wolfgang </w:t>
      </w:r>
      <w:proofErr w:type="spellStart"/>
      <w:r w:rsidRPr="00066C0B">
        <w:rPr>
          <w:rFonts w:ascii="Arial" w:eastAsia="Times New Roman" w:hAnsi="Arial" w:cs="Arial"/>
          <w:color w:val="404040"/>
          <w:sz w:val="24"/>
          <w:szCs w:val="24"/>
        </w:rPr>
        <w:t>Wodarg</w:t>
      </w:r>
      <w:proofErr w:type="spellEnd"/>
      <w:r w:rsidRPr="00066C0B">
        <w:rPr>
          <w:rFonts w:ascii="Arial" w:eastAsia="Times New Roman" w:hAnsi="Arial" w:cs="Arial"/>
          <w:color w:val="404040"/>
          <w:sz w:val="24"/>
          <w:szCs w:val="24"/>
        </w:rPr>
        <w:t>, one of the </w:t>
      </w:r>
      <w:hyperlink r:id="rId158" w:tgtFrame="_blank" w:history="1">
        <w:r w:rsidRPr="00066C0B">
          <w:rPr>
            <w:rFonts w:ascii="Arial" w:eastAsia="Times New Roman" w:hAnsi="Arial" w:cs="Arial"/>
            <w:color w:val="404040"/>
            <w:sz w:val="24"/>
            <w:szCs w:val="24"/>
            <w:u w:val="single"/>
          </w:rPr>
          <w:t>early and vocal critics</w:t>
        </w:r>
      </w:hyperlink>
      <w:r w:rsidRPr="00066C0B">
        <w:rPr>
          <w:rFonts w:ascii="Arial" w:eastAsia="Times New Roman" w:hAnsi="Arial" w:cs="Arial"/>
          <w:color w:val="404040"/>
          <w:sz w:val="24"/>
          <w:szCs w:val="24"/>
        </w:rPr>
        <w:t> of a „Covid19 panic“, was </w:t>
      </w:r>
      <w:hyperlink r:id="rId159" w:tgtFrame="_blank" w:history="1">
        <w:r w:rsidRPr="00066C0B">
          <w:rPr>
            <w:rFonts w:ascii="Arial" w:eastAsia="Times New Roman" w:hAnsi="Arial" w:cs="Arial"/>
            <w:color w:val="404040"/>
            <w:sz w:val="24"/>
            <w:szCs w:val="24"/>
            <w:u w:val="single"/>
          </w:rPr>
          <w:t>provisionally excluded</w:t>
        </w:r>
      </w:hyperlink>
      <w:r w:rsidRPr="00066C0B">
        <w:rPr>
          <w:rFonts w:ascii="Arial" w:eastAsia="Times New Roman" w:hAnsi="Arial" w:cs="Arial"/>
          <w:color w:val="404040"/>
          <w:sz w:val="24"/>
          <w:szCs w:val="24"/>
        </w:rPr>
        <w:t> by the board of </w:t>
      </w:r>
      <w:r w:rsidRPr="00066C0B">
        <w:rPr>
          <w:rFonts w:ascii="Arial" w:eastAsia="Times New Roman" w:hAnsi="Arial" w:cs="Arial"/>
          <w:i/>
          <w:iCs/>
          <w:color w:val="404040"/>
          <w:sz w:val="24"/>
          <w:szCs w:val="24"/>
        </w:rPr>
        <w:t xml:space="preserve">Transparency </w:t>
      </w:r>
      <w:proofErr w:type="spellStart"/>
      <w:r w:rsidRPr="00066C0B">
        <w:rPr>
          <w:rFonts w:ascii="Arial" w:eastAsia="Times New Roman" w:hAnsi="Arial" w:cs="Arial"/>
          <w:i/>
          <w:iCs/>
          <w:color w:val="404040"/>
          <w:sz w:val="24"/>
          <w:szCs w:val="24"/>
        </w:rPr>
        <w:t>Internantional</w:t>
      </w:r>
      <w:proofErr w:type="spellEnd"/>
      <w:r w:rsidRPr="00066C0B">
        <w:rPr>
          <w:rFonts w:ascii="Arial" w:eastAsia="Times New Roman" w:hAnsi="Arial" w:cs="Arial"/>
          <w:i/>
          <w:iCs/>
          <w:color w:val="404040"/>
          <w:sz w:val="24"/>
          <w:szCs w:val="24"/>
        </w:rPr>
        <w:t xml:space="preserve"> Germany</w:t>
      </w:r>
      <w:r w:rsidRPr="00066C0B">
        <w:rPr>
          <w:rFonts w:ascii="Arial" w:eastAsia="Times New Roman" w:hAnsi="Arial" w:cs="Arial"/>
          <w:color w:val="404040"/>
          <w:sz w:val="24"/>
          <w:szCs w:val="24"/>
        </w:rPr>
        <w:t xml:space="preserve">, where he headed the health working group. </w:t>
      </w:r>
      <w:proofErr w:type="spellStart"/>
      <w:r w:rsidRPr="00066C0B">
        <w:rPr>
          <w:rFonts w:ascii="Arial" w:eastAsia="Times New Roman" w:hAnsi="Arial" w:cs="Arial"/>
          <w:color w:val="404040"/>
          <w:sz w:val="24"/>
          <w:szCs w:val="24"/>
        </w:rPr>
        <w:t>Wodarg</w:t>
      </w:r>
      <w:proofErr w:type="spellEnd"/>
      <w:r w:rsidRPr="00066C0B">
        <w:rPr>
          <w:rFonts w:ascii="Arial" w:eastAsia="Times New Roman" w:hAnsi="Arial" w:cs="Arial"/>
          <w:color w:val="404040"/>
          <w:sz w:val="24"/>
          <w:szCs w:val="24"/>
        </w:rPr>
        <w:t xml:space="preserve"> had already been severely attacked by the media for his criticism.</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NSA whistleblower Edward Snowden </w:t>
      </w:r>
      <w:hyperlink r:id="rId160" w:tgtFrame="_blank" w:history="1">
        <w:r w:rsidRPr="00066C0B">
          <w:rPr>
            <w:rFonts w:ascii="Arial" w:eastAsia="Times New Roman" w:hAnsi="Arial" w:cs="Arial"/>
            <w:color w:val="404040"/>
            <w:sz w:val="24"/>
            <w:szCs w:val="24"/>
            <w:u w:val="single"/>
          </w:rPr>
          <w:t>warns that</w:t>
        </w:r>
      </w:hyperlink>
      <w:r w:rsidRPr="00066C0B">
        <w:rPr>
          <w:rFonts w:ascii="Arial" w:eastAsia="Times New Roman" w:hAnsi="Arial" w:cs="Arial"/>
          <w:color w:val="404040"/>
          <w:sz w:val="24"/>
          <w:szCs w:val="24"/>
        </w:rPr>
        <w:t> governments are using the current situation to expand the surveillance state and restrict fundamental rights. The control measures currently put in place would not be dismantled after the crisis.</w:t>
      </w:r>
    </w:p>
    <w:tbl>
      <w:tblPr>
        <w:tblW w:w="5000" w:type="pct"/>
        <w:tblCellSpacing w:w="0" w:type="dxa"/>
        <w:tblCellMar>
          <w:left w:w="0" w:type="dxa"/>
          <w:right w:w="0" w:type="dxa"/>
        </w:tblCellMar>
        <w:tblLook w:val="04A0" w:firstRow="1" w:lastRow="0" w:firstColumn="1" w:lastColumn="0" w:noHBand="0" w:noVBand="1"/>
      </w:tblPr>
      <w:tblGrid>
        <w:gridCol w:w="1207"/>
        <w:gridCol w:w="6945"/>
        <w:gridCol w:w="1208"/>
      </w:tblGrid>
      <w:tr w:rsidR="00066C0B" w:rsidRPr="00066C0B" w:rsidTr="00066C0B">
        <w:trPr>
          <w:tblCellSpacing w:w="0" w:type="dxa"/>
        </w:trPr>
        <w:tc>
          <w:tcPr>
            <w:tcW w:w="0" w:type="auto"/>
            <w:vAlign w:val="center"/>
            <w:hideMark/>
          </w:tcPr>
          <w:p w:rsidR="00066C0B" w:rsidRPr="00066C0B" w:rsidRDefault="00066C0B" w:rsidP="00066C0B">
            <w:pPr>
              <w:spacing w:after="0" w:line="240" w:lineRule="auto"/>
              <w:rPr>
                <w:rFonts w:ascii="Arial" w:eastAsia="Times New Roman" w:hAnsi="Arial" w:cs="Arial"/>
                <w:color w:val="404040"/>
                <w:sz w:val="24"/>
                <w:szCs w:val="24"/>
              </w:rPr>
            </w:pPr>
          </w:p>
        </w:tc>
        <w:tc>
          <w:tcPr>
            <w:tcW w:w="6945" w:type="dxa"/>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c>
          <w:tcPr>
            <w:tcW w:w="0" w:type="auto"/>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r>
    </w:tbl>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increasing number of tests is finding a </w:t>
      </w:r>
      <w:r w:rsidRPr="00066C0B">
        <w:rPr>
          <w:rFonts w:ascii="Arial" w:eastAsia="Times New Roman" w:hAnsi="Arial" w:cs="Arial"/>
          <w:i/>
          <w:iCs/>
          <w:color w:val="404040"/>
          <w:sz w:val="24"/>
          <w:szCs w:val="24"/>
        </w:rPr>
        <w:t>proportional</w:t>
      </w:r>
      <w:r w:rsidRPr="00066C0B">
        <w:rPr>
          <w:rFonts w:ascii="Arial" w:eastAsia="Times New Roman" w:hAnsi="Arial" w:cs="Arial"/>
          <w:color w:val="404040"/>
          <w:sz w:val="24"/>
          <w:szCs w:val="24"/>
        </w:rPr>
        <w:t> number of infections, the ratio stays </w:t>
      </w:r>
      <w:r w:rsidRPr="00066C0B">
        <w:rPr>
          <w:rFonts w:ascii="Arial" w:eastAsia="Times New Roman" w:hAnsi="Arial" w:cs="Arial"/>
          <w:i/>
          <w:iCs/>
          <w:color w:val="404040"/>
          <w:sz w:val="24"/>
          <w:szCs w:val="24"/>
        </w:rPr>
        <w:t>constant</w:t>
      </w:r>
      <w:r w:rsidRPr="00066C0B">
        <w:rPr>
          <w:rFonts w:ascii="Arial" w:eastAsia="Times New Roman" w:hAnsi="Arial" w:cs="Arial"/>
          <w:color w:val="404040"/>
          <w:sz w:val="24"/>
          <w:szCs w:val="24"/>
        </w:rPr>
        <w:t>, speaking </w:t>
      </w:r>
      <w:r w:rsidRPr="00066C0B">
        <w:rPr>
          <w:rFonts w:ascii="Arial" w:eastAsia="Times New Roman" w:hAnsi="Arial" w:cs="Arial"/>
          <w:i/>
          <w:iCs/>
          <w:color w:val="404040"/>
          <w:sz w:val="24"/>
          <w:szCs w:val="24"/>
        </w:rPr>
        <w:t>against </w:t>
      </w:r>
      <w:r w:rsidRPr="00066C0B">
        <w:rPr>
          <w:rFonts w:ascii="Arial" w:eastAsia="Times New Roman" w:hAnsi="Arial" w:cs="Arial"/>
          <w:color w:val="404040"/>
          <w:sz w:val="24"/>
          <w:szCs w:val="24"/>
        </w:rPr>
        <w:t>an ongoing viral epidemic (Dr. Richard Capek, US data).</w:t>
      </w:r>
    </w:p>
    <w:p w:rsidR="00066C0B" w:rsidRPr="00066C0B" w:rsidRDefault="00066C0B" w:rsidP="009E5189">
      <w:pPr>
        <w:pStyle w:val="Heading3"/>
      </w:pPr>
      <w:r w:rsidRPr="00066C0B">
        <w:t>March 28, 2020</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 </w:t>
      </w:r>
      <w:hyperlink r:id="rId161" w:tgtFrame="_blank" w:history="1">
        <w:r w:rsidRPr="00066C0B">
          <w:rPr>
            <w:rFonts w:ascii="Arial" w:eastAsia="Times New Roman" w:hAnsi="Arial" w:cs="Arial"/>
            <w:color w:val="404040"/>
            <w:sz w:val="24"/>
            <w:szCs w:val="24"/>
            <w:u w:val="single"/>
          </w:rPr>
          <w:t>new study by the University of Oxford</w:t>
        </w:r>
      </w:hyperlink>
      <w:r w:rsidRPr="00066C0B">
        <w:rPr>
          <w:rFonts w:ascii="Arial" w:eastAsia="Times New Roman" w:hAnsi="Arial" w:cs="Arial"/>
          <w:color w:val="404040"/>
          <w:sz w:val="24"/>
          <w:szCs w:val="24"/>
        </w:rPr>
        <w:t xml:space="preserve"> concludes that Covid19 may already have existed in the UK since January 2020 and that half of the population may already be </w:t>
      </w:r>
      <w:proofErr w:type="spellStart"/>
      <w:r w:rsidRPr="00066C0B">
        <w:rPr>
          <w:rFonts w:ascii="Arial" w:eastAsia="Times New Roman" w:hAnsi="Arial" w:cs="Arial"/>
          <w:color w:val="404040"/>
          <w:sz w:val="24"/>
          <w:szCs w:val="24"/>
        </w:rPr>
        <w:t>immunised</w:t>
      </w:r>
      <w:proofErr w:type="spellEnd"/>
      <w:r w:rsidRPr="00066C0B">
        <w:rPr>
          <w:rFonts w:ascii="Arial" w:eastAsia="Times New Roman" w:hAnsi="Arial" w:cs="Arial"/>
          <w:color w:val="404040"/>
          <w:sz w:val="24"/>
          <w:szCs w:val="24"/>
        </w:rPr>
        <w:t>, with most people experiencing no or only mild symptoms. This would mean that </w:t>
      </w:r>
      <w:r w:rsidRPr="00066C0B">
        <w:rPr>
          <w:rFonts w:ascii="Arial" w:eastAsia="Times New Roman" w:hAnsi="Arial" w:cs="Arial"/>
          <w:i/>
          <w:iCs/>
          <w:color w:val="404040"/>
          <w:sz w:val="24"/>
          <w:szCs w:val="24"/>
        </w:rPr>
        <w:t>only one in a thousand people</w:t>
      </w:r>
      <w:r w:rsidRPr="00066C0B">
        <w:rPr>
          <w:rFonts w:ascii="Arial" w:eastAsia="Times New Roman" w:hAnsi="Arial" w:cs="Arial"/>
          <w:color w:val="404040"/>
          <w:sz w:val="24"/>
          <w:szCs w:val="24"/>
        </w:rPr>
        <w:t xml:space="preserve"> would need to be </w:t>
      </w:r>
      <w:proofErr w:type="spellStart"/>
      <w:r w:rsidRPr="00066C0B">
        <w:rPr>
          <w:rFonts w:ascii="Arial" w:eastAsia="Times New Roman" w:hAnsi="Arial" w:cs="Arial"/>
          <w:color w:val="404040"/>
          <w:sz w:val="24"/>
          <w:szCs w:val="24"/>
        </w:rPr>
        <w:t>hospitalised</w:t>
      </w:r>
      <w:proofErr w:type="spellEnd"/>
      <w:r w:rsidRPr="00066C0B">
        <w:rPr>
          <w:rFonts w:ascii="Arial" w:eastAsia="Times New Roman" w:hAnsi="Arial" w:cs="Arial"/>
          <w:color w:val="404040"/>
          <w:sz w:val="24"/>
          <w:szCs w:val="24"/>
        </w:rPr>
        <w:t xml:space="preserve"> for Covid19. (</w:t>
      </w:r>
      <w:hyperlink r:id="rId162" w:tgtFrame="_blank" w:history="1">
        <w:r w:rsidRPr="00066C0B">
          <w:rPr>
            <w:rFonts w:ascii="Arial" w:eastAsia="Times New Roman" w:hAnsi="Arial" w:cs="Arial"/>
            <w:color w:val="404040"/>
            <w:sz w:val="24"/>
            <w:szCs w:val="24"/>
            <w:u w:val="single"/>
          </w:rPr>
          <w:t>Study</w:t>
        </w:r>
      </w:hyperlink>
      <w:r w:rsidRPr="00066C0B">
        <w:rPr>
          <w:rFonts w:ascii="Arial" w:eastAsia="Times New Roman" w:hAnsi="Arial" w:cs="Arial"/>
          <w:color w:val="404040"/>
          <w:sz w:val="24"/>
          <w:szCs w:val="24"/>
        </w:rPr>
        <w:t>)</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British media </w:t>
      </w:r>
      <w:hyperlink r:id="rId163" w:tgtFrame="_blank" w:history="1">
        <w:r w:rsidRPr="00066C0B">
          <w:rPr>
            <w:rFonts w:ascii="Arial" w:eastAsia="Times New Roman" w:hAnsi="Arial" w:cs="Arial"/>
            <w:color w:val="404040"/>
            <w:sz w:val="24"/>
            <w:szCs w:val="24"/>
            <w:u w:val="single"/>
          </w:rPr>
          <w:t>reported on</w:t>
        </w:r>
      </w:hyperlink>
      <w:r w:rsidRPr="00066C0B">
        <w:rPr>
          <w:rFonts w:ascii="Arial" w:eastAsia="Times New Roman" w:hAnsi="Arial" w:cs="Arial"/>
          <w:color w:val="404040"/>
          <w:sz w:val="24"/>
          <w:szCs w:val="24"/>
        </w:rPr>
        <w:t> a 21 year old woman „who died of Covid19 without any previous illnesses“. However, it has since</w:t>
      </w:r>
      <w:hyperlink r:id="rId164" w:tgtFrame="_blank" w:history="1">
        <w:r w:rsidRPr="00066C0B">
          <w:rPr>
            <w:rFonts w:ascii="Arial" w:eastAsia="Times New Roman" w:hAnsi="Arial" w:cs="Arial"/>
            <w:color w:val="404040"/>
            <w:sz w:val="24"/>
            <w:szCs w:val="24"/>
            <w:u w:val="single"/>
          </w:rPr>
          <w:t> become known</w:t>
        </w:r>
      </w:hyperlink>
      <w:r w:rsidRPr="00066C0B">
        <w:rPr>
          <w:rFonts w:ascii="Arial" w:eastAsia="Times New Roman" w:hAnsi="Arial" w:cs="Arial"/>
          <w:color w:val="404040"/>
          <w:sz w:val="24"/>
          <w:szCs w:val="24"/>
        </w:rPr>
        <w:t> that the woman did not test positive for Covid19 and died of a heart failure. The Covid19 rumor had arisen „because she had a slight cough“.</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The German media scientist Professor </w:t>
      </w:r>
      <w:proofErr w:type="spellStart"/>
      <w:r w:rsidRPr="00066C0B">
        <w:rPr>
          <w:rFonts w:ascii="Arial" w:eastAsia="Times New Roman" w:hAnsi="Arial" w:cs="Arial"/>
          <w:color w:val="404040"/>
          <w:sz w:val="24"/>
          <w:szCs w:val="24"/>
        </w:rPr>
        <w:t>Otfried</w:t>
      </w:r>
      <w:proofErr w:type="spellEnd"/>
      <w:r w:rsidRPr="00066C0B">
        <w:rPr>
          <w:rFonts w:ascii="Arial" w:eastAsia="Times New Roman" w:hAnsi="Arial" w:cs="Arial"/>
          <w:color w:val="404040"/>
          <w:sz w:val="24"/>
          <w:szCs w:val="24"/>
        </w:rPr>
        <w:t xml:space="preserve"> </w:t>
      </w:r>
      <w:proofErr w:type="spellStart"/>
      <w:r w:rsidRPr="00066C0B">
        <w:rPr>
          <w:rFonts w:ascii="Arial" w:eastAsia="Times New Roman" w:hAnsi="Arial" w:cs="Arial"/>
          <w:color w:val="404040"/>
          <w:sz w:val="24"/>
          <w:szCs w:val="24"/>
        </w:rPr>
        <w:t>Jarren</w:t>
      </w:r>
      <w:proofErr w:type="spellEnd"/>
      <w:r w:rsidRPr="00066C0B">
        <w:rPr>
          <w:rFonts w:ascii="Arial" w:eastAsia="Times New Roman" w:hAnsi="Arial" w:cs="Arial"/>
          <w:color w:val="404040"/>
          <w:sz w:val="24"/>
          <w:szCs w:val="24"/>
        </w:rPr>
        <w:t xml:space="preserve"> criticized that many media </w:t>
      </w:r>
      <w:hyperlink r:id="rId165" w:tgtFrame="_blank" w:history="1">
        <w:r w:rsidRPr="00066C0B">
          <w:rPr>
            <w:rFonts w:ascii="Arial" w:eastAsia="Times New Roman" w:hAnsi="Arial" w:cs="Arial"/>
            <w:color w:val="404040"/>
            <w:sz w:val="24"/>
            <w:szCs w:val="24"/>
            <w:u w:val="single"/>
          </w:rPr>
          <w:t>provide uncritical journalism</w:t>
        </w:r>
      </w:hyperlink>
      <w:r w:rsidRPr="00066C0B">
        <w:rPr>
          <w:rFonts w:ascii="Arial" w:eastAsia="Times New Roman" w:hAnsi="Arial" w:cs="Arial"/>
          <w:color w:val="404040"/>
          <w:sz w:val="24"/>
          <w:szCs w:val="24"/>
        </w:rPr>
        <w:t xml:space="preserve"> that emphasizes threats and executive power. According to Professor </w:t>
      </w:r>
      <w:proofErr w:type="spellStart"/>
      <w:r w:rsidRPr="00066C0B">
        <w:rPr>
          <w:rFonts w:ascii="Arial" w:eastAsia="Times New Roman" w:hAnsi="Arial" w:cs="Arial"/>
          <w:color w:val="404040"/>
          <w:sz w:val="24"/>
          <w:szCs w:val="24"/>
        </w:rPr>
        <w:t>Jarren</w:t>
      </w:r>
      <w:proofErr w:type="spellEnd"/>
      <w:r w:rsidRPr="00066C0B">
        <w:rPr>
          <w:rFonts w:ascii="Arial" w:eastAsia="Times New Roman" w:hAnsi="Arial" w:cs="Arial"/>
          <w:color w:val="404040"/>
          <w:sz w:val="24"/>
          <w:szCs w:val="24"/>
        </w:rPr>
        <w:t>, there is hardly any differentiation and real debate between experts.</w:t>
      </w:r>
    </w:p>
    <w:p w:rsidR="00066C0B" w:rsidRPr="00066C0B" w:rsidRDefault="00066C0B" w:rsidP="009E5189">
      <w:pPr>
        <w:pStyle w:val="Heading3"/>
      </w:pPr>
      <w:r w:rsidRPr="00066C0B">
        <w:t>March 29, 2020</w:t>
      </w:r>
    </w:p>
    <w:p w:rsidR="00066C0B" w:rsidRPr="00066C0B" w:rsidRDefault="00066C0B" w:rsidP="00066C0B">
      <w:pPr>
        <w:spacing w:after="300" w:line="390" w:lineRule="atLeast"/>
        <w:rPr>
          <w:rFonts w:ascii="Arial" w:eastAsia="Times New Roman" w:hAnsi="Arial" w:cs="Arial"/>
          <w:color w:val="404040"/>
          <w:sz w:val="24"/>
          <w:szCs w:val="24"/>
        </w:rPr>
      </w:pPr>
      <w:proofErr w:type="spellStart"/>
      <w:r w:rsidRPr="00066C0B">
        <w:rPr>
          <w:rFonts w:ascii="Arial" w:eastAsia="Times New Roman" w:hAnsi="Arial" w:cs="Arial"/>
          <w:color w:val="404040"/>
          <w:sz w:val="24"/>
          <w:szCs w:val="24"/>
        </w:rPr>
        <w:t>Dr</w:t>
      </w:r>
      <w:proofErr w:type="spellEnd"/>
      <w:r w:rsidRPr="00066C0B">
        <w:rPr>
          <w:rFonts w:ascii="Arial" w:eastAsia="Times New Roman" w:hAnsi="Arial" w:cs="Arial"/>
          <w:color w:val="404040"/>
          <w:sz w:val="24"/>
          <w:szCs w:val="24"/>
        </w:rPr>
        <w:t xml:space="preserve"> </w:t>
      </w:r>
      <w:proofErr w:type="spellStart"/>
      <w:r w:rsidRPr="00066C0B">
        <w:rPr>
          <w:rFonts w:ascii="Arial" w:eastAsia="Times New Roman" w:hAnsi="Arial" w:cs="Arial"/>
          <w:color w:val="404040"/>
          <w:sz w:val="24"/>
          <w:szCs w:val="24"/>
        </w:rPr>
        <w:t>Sucharit</w:t>
      </w:r>
      <w:proofErr w:type="spellEnd"/>
      <w:r w:rsidRPr="00066C0B">
        <w:rPr>
          <w:rFonts w:ascii="Arial" w:eastAsia="Times New Roman" w:hAnsi="Arial" w:cs="Arial"/>
          <w:color w:val="404040"/>
          <w:sz w:val="24"/>
          <w:szCs w:val="24"/>
        </w:rPr>
        <w:t xml:space="preserve"> </w:t>
      </w:r>
      <w:proofErr w:type="spellStart"/>
      <w:r w:rsidRPr="00066C0B">
        <w:rPr>
          <w:rFonts w:ascii="Arial" w:eastAsia="Times New Roman" w:hAnsi="Arial" w:cs="Arial"/>
          <w:color w:val="404040"/>
          <w:sz w:val="24"/>
          <w:szCs w:val="24"/>
        </w:rPr>
        <w:t>Bhakdi</w:t>
      </w:r>
      <w:proofErr w:type="spellEnd"/>
      <w:r w:rsidRPr="00066C0B">
        <w:rPr>
          <w:rFonts w:ascii="Arial" w:eastAsia="Times New Roman" w:hAnsi="Arial" w:cs="Arial"/>
          <w:color w:val="404040"/>
          <w:sz w:val="24"/>
          <w:szCs w:val="24"/>
        </w:rPr>
        <w:t>, Professor Emeritus of Medical Microbiology in Mainz, Germany, wrote an </w:t>
      </w:r>
      <w:hyperlink r:id="rId166" w:tgtFrame="_blank" w:history="1">
        <w:r w:rsidRPr="00066C0B">
          <w:rPr>
            <w:rFonts w:ascii="Arial" w:eastAsia="Times New Roman" w:hAnsi="Arial" w:cs="Arial"/>
            <w:color w:val="404040"/>
            <w:sz w:val="24"/>
            <w:szCs w:val="24"/>
            <w:u w:val="single"/>
          </w:rPr>
          <w:t xml:space="preserve">Open Letter to German Chancellor </w:t>
        </w:r>
        <w:proofErr w:type="spellStart"/>
        <w:r w:rsidRPr="00066C0B">
          <w:rPr>
            <w:rFonts w:ascii="Arial" w:eastAsia="Times New Roman" w:hAnsi="Arial" w:cs="Arial"/>
            <w:color w:val="404040"/>
            <w:sz w:val="24"/>
            <w:szCs w:val="24"/>
            <w:u w:val="single"/>
          </w:rPr>
          <w:t>Dr</w:t>
        </w:r>
        <w:proofErr w:type="spellEnd"/>
        <w:r w:rsidRPr="00066C0B">
          <w:rPr>
            <w:rFonts w:ascii="Arial" w:eastAsia="Times New Roman" w:hAnsi="Arial" w:cs="Arial"/>
            <w:color w:val="404040"/>
            <w:sz w:val="24"/>
            <w:szCs w:val="24"/>
            <w:u w:val="single"/>
          </w:rPr>
          <w:t xml:space="preserve"> Angela Merkel</w:t>
        </w:r>
      </w:hyperlink>
      <w:r w:rsidRPr="00066C0B">
        <w:rPr>
          <w:rFonts w:ascii="Arial" w:eastAsia="Times New Roman" w:hAnsi="Arial" w:cs="Arial"/>
          <w:color w:val="404040"/>
          <w:sz w:val="24"/>
          <w:szCs w:val="24"/>
        </w:rPr>
        <w:t>, calling for an urgent reassessment of the response to Covid19 and asking the Chancellor five crucial questions.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w:t>
      </w:r>
      <w:hyperlink r:id="rId167" w:tgtFrame="_blank" w:history="1">
        <w:r w:rsidRPr="00066C0B">
          <w:rPr>
            <w:rFonts w:ascii="Arial" w:eastAsia="Times New Roman" w:hAnsi="Arial" w:cs="Arial"/>
            <w:color w:val="404040"/>
            <w:sz w:val="24"/>
            <w:szCs w:val="24"/>
            <w:u w:val="single"/>
          </w:rPr>
          <w:t> latest data from the German Robert Koch Institute</w:t>
        </w:r>
      </w:hyperlink>
      <w:r w:rsidRPr="00066C0B">
        <w:rPr>
          <w:rFonts w:ascii="Arial" w:eastAsia="Times New Roman" w:hAnsi="Arial" w:cs="Arial"/>
          <w:color w:val="404040"/>
          <w:sz w:val="24"/>
          <w:szCs w:val="24"/>
        </w:rPr>
        <w:t> show that the increase in test-positive persons is proportional to the increase in the number of tests,</w:t>
      </w:r>
      <w:r w:rsidRPr="00066C0B">
        <w:rPr>
          <w:rFonts w:ascii="Arial" w:eastAsia="Times New Roman" w:hAnsi="Arial" w:cs="Arial"/>
          <w:b/>
          <w:bCs/>
          <w:color w:val="404040"/>
          <w:sz w:val="24"/>
          <w:szCs w:val="24"/>
        </w:rPr>
        <w:t> i.e. in percentage terms it remains roughly the same.</w:t>
      </w:r>
      <w:r w:rsidRPr="00066C0B">
        <w:rPr>
          <w:rFonts w:ascii="Arial" w:eastAsia="Times New Roman" w:hAnsi="Arial" w:cs="Arial"/>
          <w:color w:val="404040"/>
          <w:sz w:val="24"/>
          <w:szCs w:val="24"/>
        </w:rPr>
        <w:t> This may indicate that the increase in the number of cases is mainly due to an increase in the number of tests, and not due to an ongoing epidemic.</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The Milan microbiologist Maria Rita </w:t>
      </w:r>
      <w:proofErr w:type="spellStart"/>
      <w:r w:rsidRPr="00066C0B">
        <w:rPr>
          <w:rFonts w:ascii="Arial" w:eastAsia="Times New Roman" w:hAnsi="Arial" w:cs="Arial"/>
          <w:color w:val="404040"/>
          <w:sz w:val="24"/>
          <w:szCs w:val="24"/>
        </w:rPr>
        <w:t>Gismondo</w:t>
      </w:r>
      <w:proofErr w:type="spellEnd"/>
      <w:r w:rsidRPr="00066C0B">
        <w:rPr>
          <w:rFonts w:ascii="Arial" w:eastAsia="Times New Roman" w:hAnsi="Arial" w:cs="Arial"/>
          <w:color w:val="404040"/>
          <w:sz w:val="24"/>
          <w:szCs w:val="24"/>
        </w:rPr>
        <w:t> </w:t>
      </w:r>
      <w:hyperlink r:id="rId168" w:tgtFrame="_blank" w:history="1">
        <w:r w:rsidRPr="00066C0B">
          <w:rPr>
            <w:rFonts w:ascii="Arial" w:eastAsia="Times New Roman" w:hAnsi="Arial" w:cs="Arial"/>
            <w:color w:val="404040"/>
            <w:sz w:val="24"/>
            <w:szCs w:val="24"/>
            <w:u w:val="single"/>
          </w:rPr>
          <w:t>calls on the Italian government</w:t>
        </w:r>
      </w:hyperlink>
      <w:r w:rsidRPr="00066C0B">
        <w:rPr>
          <w:rFonts w:ascii="Arial" w:eastAsia="Times New Roman" w:hAnsi="Arial" w:cs="Arial"/>
          <w:color w:val="404040"/>
          <w:sz w:val="24"/>
          <w:szCs w:val="24"/>
        </w:rPr>
        <w:t> to stop communicating the daily number of „corona positives</w:t>
      </w:r>
      <w:proofErr w:type="gramStart"/>
      <w:r w:rsidRPr="00066C0B">
        <w:rPr>
          <w:rFonts w:ascii="Arial" w:eastAsia="Times New Roman" w:hAnsi="Arial" w:cs="Arial"/>
          <w:color w:val="404040"/>
          <w:sz w:val="24"/>
          <w:szCs w:val="24"/>
        </w:rPr>
        <w:t>“ as</w:t>
      </w:r>
      <w:proofErr w:type="gramEnd"/>
      <w:r w:rsidRPr="00066C0B">
        <w:rPr>
          <w:rFonts w:ascii="Arial" w:eastAsia="Times New Roman" w:hAnsi="Arial" w:cs="Arial"/>
          <w:color w:val="404040"/>
          <w:sz w:val="24"/>
          <w:szCs w:val="24"/>
        </w:rPr>
        <w:t xml:space="preserve"> these figures are „fake“ and put the population in unnecessary panic. The number of test-positives depends very much on the type and number of tests and says nothing about the state of health.</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Dr. John Ioannidis, Stanford Professor of Medicine and Epidemiology, gave an in-depth </w:t>
      </w:r>
      <w:hyperlink r:id="rId169" w:tgtFrame="_blank" w:history="1">
        <w:r w:rsidRPr="00066C0B">
          <w:rPr>
            <w:rFonts w:ascii="Arial" w:eastAsia="Times New Roman" w:hAnsi="Arial" w:cs="Arial"/>
            <w:color w:val="404040"/>
            <w:sz w:val="24"/>
            <w:szCs w:val="24"/>
            <w:u w:val="single"/>
          </w:rPr>
          <w:t>one-hour interview</w:t>
        </w:r>
      </w:hyperlink>
      <w:r w:rsidRPr="00066C0B">
        <w:rPr>
          <w:rFonts w:ascii="Arial" w:eastAsia="Times New Roman" w:hAnsi="Arial" w:cs="Arial"/>
          <w:color w:val="404040"/>
          <w:sz w:val="24"/>
          <w:szCs w:val="24"/>
        </w:rPr>
        <w:t> on the lack of data for Covid19 measures.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Argentinean virologist Pablo Goldschmidt, who lives in France, considers the political reaction to Covid19 as „completely exaggerated“ and warns against </w:t>
      </w:r>
      <w:hyperlink r:id="rId170" w:tgtFrame="_blank" w:history="1">
        <w:r w:rsidRPr="00066C0B">
          <w:rPr>
            <w:rFonts w:ascii="Arial" w:eastAsia="Times New Roman" w:hAnsi="Arial" w:cs="Arial"/>
            <w:color w:val="404040"/>
            <w:sz w:val="24"/>
            <w:szCs w:val="24"/>
            <w:u w:val="single"/>
          </w:rPr>
          <w:t>„totalitarian measures“</w:t>
        </w:r>
      </w:hyperlink>
      <w:r w:rsidRPr="00066C0B">
        <w:rPr>
          <w:rFonts w:ascii="Arial" w:eastAsia="Times New Roman" w:hAnsi="Arial" w:cs="Arial"/>
          <w:color w:val="404040"/>
          <w:sz w:val="24"/>
          <w:szCs w:val="24"/>
        </w:rPr>
        <w:t>. In parts of France, the movement of people is already monitored by drones.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Italian author </w:t>
      </w:r>
      <w:proofErr w:type="spellStart"/>
      <w:r w:rsidRPr="00066C0B">
        <w:rPr>
          <w:rFonts w:ascii="Arial" w:eastAsia="Times New Roman" w:hAnsi="Arial" w:cs="Arial"/>
          <w:color w:val="404040"/>
          <w:sz w:val="24"/>
          <w:szCs w:val="24"/>
        </w:rPr>
        <w:t>Fulvio</w:t>
      </w:r>
      <w:proofErr w:type="spellEnd"/>
      <w:r w:rsidRPr="00066C0B">
        <w:rPr>
          <w:rFonts w:ascii="Arial" w:eastAsia="Times New Roman" w:hAnsi="Arial" w:cs="Arial"/>
          <w:color w:val="404040"/>
          <w:sz w:val="24"/>
          <w:szCs w:val="24"/>
        </w:rPr>
        <w:t xml:space="preserve"> </w:t>
      </w:r>
      <w:proofErr w:type="spellStart"/>
      <w:r w:rsidRPr="00066C0B">
        <w:rPr>
          <w:rFonts w:ascii="Arial" w:eastAsia="Times New Roman" w:hAnsi="Arial" w:cs="Arial"/>
          <w:color w:val="404040"/>
          <w:sz w:val="24"/>
          <w:szCs w:val="24"/>
        </w:rPr>
        <w:t>Grimaldi</w:t>
      </w:r>
      <w:proofErr w:type="spellEnd"/>
      <w:r w:rsidRPr="00066C0B">
        <w:rPr>
          <w:rFonts w:ascii="Arial" w:eastAsia="Times New Roman" w:hAnsi="Arial" w:cs="Arial"/>
          <w:color w:val="404040"/>
          <w:sz w:val="24"/>
          <w:szCs w:val="24"/>
        </w:rPr>
        <w:t>, born in 1934, explains that the state measures currently implemented in Italy are </w:t>
      </w:r>
      <w:hyperlink r:id="rId171" w:tgtFrame="_blank" w:history="1">
        <w:r w:rsidRPr="00066C0B">
          <w:rPr>
            <w:rFonts w:ascii="Arial" w:eastAsia="Times New Roman" w:hAnsi="Arial" w:cs="Arial"/>
            <w:color w:val="404040"/>
            <w:sz w:val="24"/>
            <w:szCs w:val="24"/>
            <w:u w:val="single"/>
          </w:rPr>
          <w:t>„worse than under fascism“</w:t>
        </w:r>
      </w:hyperlink>
      <w:r w:rsidRPr="00066C0B">
        <w:rPr>
          <w:rFonts w:ascii="Arial" w:eastAsia="Times New Roman" w:hAnsi="Arial" w:cs="Arial"/>
          <w:color w:val="404040"/>
          <w:sz w:val="24"/>
          <w:szCs w:val="24"/>
        </w:rPr>
        <w:t>. Parliament and society have been completely disempowered.</w:t>
      </w:r>
    </w:p>
    <w:p w:rsidR="00066C0B" w:rsidRPr="00066C0B" w:rsidRDefault="00066C0B" w:rsidP="009E5189">
      <w:pPr>
        <w:pStyle w:val="Heading3"/>
      </w:pPr>
      <w:r w:rsidRPr="00066C0B">
        <w:t>March 30, 2020 (I)</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In Germany, some clinics can no longer accept patients – not because there are too many patients or too few beds, but </w:t>
      </w:r>
      <w:hyperlink r:id="rId172" w:tgtFrame="_blank" w:history="1">
        <w:r w:rsidRPr="00066C0B">
          <w:rPr>
            <w:rFonts w:ascii="Arial" w:eastAsia="Times New Roman" w:hAnsi="Arial" w:cs="Arial"/>
            <w:color w:val="404040"/>
            <w:sz w:val="24"/>
            <w:szCs w:val="24"/>
            <w:u w:val="single"/>
          </w:rPr>
          <w:t>because the nursing staff have tested positive</w:t>
        </w:r>
      </w:hyperlink>
      <w:r w:rsidRPr="00066C0B">
        <w:rPr>
          <w:rFonts w:ascii="Arial" w:eastAsia="Times New Roman" w:hAnsi="Arial" w:cs="Arial"/>
          <w:color w:val="404040"/>
          <w:sz w:val="24"/>
          <w:szCs w:val="24"/>
        </w:rPr>
        <w:t xml:space="preserve">, although in most cases they hardly show any symptoms. This case illustrates again how and why health care systems are getting </w:t>
      </w:r>
      <w:proofErr w:type="spellStart"/>
      <w:r w:rsidRPr="00066C0B">
        <w:rPr>
          <w:rFonts w:ascii="Arial" w:eastAsia="Times New Roman" w:hAnsi="Arial" w:cs="Arial"/>
          <w:color w:val="404040"/>
          <w:sz w:val="24"/>
          <w:szCs w:val="24"/>
        </w:rPr>
        <w:t>paralysed</w:t>
      </w:r>
      <w:proofErr w:type="spellEnd"/>
      <w:r w:rsidRPr="00066C0B">
        <w:rPr>
          <w:rFonts w:ascii="Arial" w:eastAsia="Times New Roman" w:hAnsi="Arial" w:cs="Arial"/>
          <w:color w:val="404040"/>
          <w:sz w:val="24"/>
          <w:szCs w:val="24"/>
        </w:rPr>
        <w:t>.</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In a German retirement and nursing home for people with advanced dementia, 15 test-positive people </w:t>
      </w:r>
      <w:hyperlink r:id="rId173" w:tgtFrame="_blank" w:history="1">
        <w:r w:rsidRPr="00066C0B">
          <w:rPr>
            <w:rFonts w:ascii="Arial" w:eastAsia="Times New Roman" w:hAnsi="Arial" w:cs="Arial"/>
            <w:color w:val="404040"/>
            <w:sz w:val="24"/>
            <w:szCs w:val="24"/>
            <w:u w:val="single"/>
          </w:rPr>
          <w:t>have died</w:t>
        </w:r>
      </w:hyperlink>
      <w:r w:rsidRPr="00066C0B">
        <w:rPr>
          <w:rFonts w:ascii="Arial" w:eastAsia="Times New Roman" w:hAnsi="Arial" w:cs="Arial"/>
          <w:color w:val="404040"/>
          <w:sz w:val="24"/>
          <w:szCs w:val="24"/>
        </w:rPr>
        <w:t>. However, „surprisingly many people have died </w:t>
      </w:r>
      <w:r w:rsidRPr="00066C0B">
        <w:rPr>
          <w:rFonts w:ascii="Arial" w:eastAsia="Times New Roman" w:hAnsi="Arial" w:cs="Arial"/>
          <w:b/>
          <w:bCs/>
          <w:color w:val="404040"/>
          <w:sz w:val="24"/>
          <w:szCs w:val="24"/>
        </w:rPr>
        <w:t>without showing symptoms of corona</w:t>
      </w:r>
      <w:proofErr w:type="gramStart"/>
      <w:r w:rsidRPr="00066C0B">
        <w:rPr>
          <w:rFonts w:ascii="Arial" w:eastAsia="Times New Roman" w:hAnsi="Arial" w:cs="Arial"/>
          <w:color w:val="404040"/>
          <w:sz w:val="24"/>
          <w:szCs w:val="24"/>
        </w:rPr>
        <w:t>.“</w:t>
      </w:r>
      <w:proofErr w:type="gramEnd"/>
      <w:r w:rsidRPr="00066C0B">
        <w:rPr>
          <w:rFonts w:ascii="Arial" w:eastAsia="Times New Roman" w:hAnsi="Arial" w:cs="Arial"/>
          <w:color w:val="404040"/>
          <w:sz w:val="24"/>
          <w:szCs w:val="24"/>
        </w:rPr>
        <w:t xml:space="preserve"> A German medical specialist informs us: „From my medical point of view, there is some evidence that some of these people may have died as a result of the measures taken. People with dementia get into high stress when major changes are made to their everyday lives: isolation, no physical contact, possibly hooded staff</w:t>
      </w:r>
      <w:proofErr w:type="gramStart"/>
      <w:r w:rsidRPr="00066C0B">
        <w:rPr>
          <w:rFonts w:ascii="Arial" w:eastAsia="Times New Roman" w:hAnsi="Arial" w:cs="Arial"/>
          <w:color w:val="404040"/>
          <w:sz w:val="24"/>
          <w:szCs w:val="24"/>
        </w:rPr>
        <w:t>.“</w:t>
      </w:r>
      <w:proofErr w:type="gramEnd"/>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According to </w:t>
      </w:r>
      <w:hyperlink r:id="rId174" w:tgtFrame="_blank" w:history="1">
        <w:r w:rsidRPr="00066C0B">
          <w:rPr>
            <w:rFonts w:ascii="Arial" w:eastAsia="Times New Roman" w:hAnsi="Arial" w:cs="Arial"/>
            <w:color w:val="404040"/>
            <w:sz w:val="24"/>
            <w:szCs w:val="24"/>
            <w:u w:val="single"/>
          </w:rPr>
          <w:t>a Swiss pharmacologist</w:t>
        </w:r>
      </w:hyperlink>
      <w:r w:rsidRPr="00066C0B">
        <w:rPr>
          <w:rFonts w:ascii="Arial" w:eastAsia="Times New Roman" w:hAnsi="Arial" w:cs="Arial"/>
          <w:color w:val="404040"/>
          <w:sz w:val="24"/>
          <w:szCs w:val="24"/>
        </w:rPr>
        <w:t xml:space="preserve">, the Swiss </w:t>
      </w:r>
      <w:proofErr w:type="spellStart"/>
      <w:r w:rsidRPr="00066C0B">
        <w:rPr>
          <w:rFonts w:ascii="Arial" w:eastAsia="Times New Roman" w:hAnsi="Arial" w:cs="Arial"/>
          <w:color w:val="404040"/>
          <w:sz w:val="24"/>
          <w:szCs w:val="24"/>
        </w:rPr>
        <w:t>Inselspital</w:t>
      </w:r>
      <w:proofErr w:type="spellEnd"/>
      <w:r w:rsidRPr="00066C0B">
        <w:rPr>
          <w:rFonts w:ascii="Arial" w:eastAsia="Times New Roman" w:hAnsi="Arial" w:cs="Arial"/>
          <w:color w:val="404040"/>
          <w:sz w:val="24"/>
          <w:szCs w:val="24"/>
        </w:rPr>
        <w:t xml:space="preserve"> in Bern has forced staff to take leave, stopped therapies and postponed operations due to the fear of Covid19.</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Professor Gérard Krause, head of the Department of Epidemiology at the German Helmholtz Centre for Infection Research, warns on German public television ZDF that the anti-corona measures „</w:t>
      </w:r>
      <w:hyperlink r:id="rId175" w:tgtFrame="_blank" w:history="1">
        <w:r w:rsidRPr="00066C0B">
          <w:rPr>
            <w:rFonts w:ascii="Arial" w:eastAsia="Times New Roman" w:hAnsi="Arial" w:cs="Arial"/>
            <w:color w:val="404040"/>
            <w:sz w:val="24"/>
            <w:szCs w:val="24"/>
            <w:u w:val="single"/>
          </w:rPr>
          <w:t>could lead to more deaths than the virus itself</w:t>
        </w:r>
      </w:hyperlink>
      <w:r w:rsidRPr="00066C0B">
        <w:rPr>
          <w:rFonts w:ascii="Arial" w:eastAsia="Times New Roman" w:hAnsi="Arial" w:cs="Arial"/>
          <w:color w:val="404040"/>
          <w:sz w:val="24"/>
          <w:szCs w:val="24"/>
        </w:rPr>
        <w:t>„.</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Various media reported that more than 50 doctors in Italy have already died „during the corona crisis“, like soldiers in a battle. A glance at the </w:t>
      </w:r>
      <w:hyperlink r:id="rId176" w:tgtFrame="_blank" w:history="1">
        <w:r w:rsidRPr="00066C0B">
          <w:rPr>
            <w:rFonts w:ascii="Arial" w:eastAsia="Times New Roman" w:hAnsi="Arial" w:cs="Arial"/>
            <w:color w:val="404040"/>
            <w:sz w:val="24"/>
            <w:szCs w:val="24"/>
            <w:u w:val="single"/>
          </w:rPr>
          <w:t>corresponding list</w:t>
        </w:r>
      </w:hyperlink>
      <w:r w:rsidRPr="00066C0B">
        <w:rPr>
          <w:rFonts w:ascii="Arial" w:eastAsia="Times New Roman" w:hAnsi="Arial" w:cs="Arial"/>
          <w:color w:val="404040"/>
          <w:sz w:val="24"/>
          <w:szCs w:val="24"/>
        </w:rPr>
        <w:t>, however, shows that most of the deceased are retired doctors of various kinds, including 90-year-old psychiatrists and pediatricians, many of whom may have died of natural causes.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An </w:t>
      </w:r>
      <w:hyperlink r:id="rId177" w:tgtFrame="_blank" w:history="1">
        <w:r w:rsidRPr="00066C0B">
          <w:rPr>
            <w:rFonts w:ascii="Arial" w:eastAsia="Times New Roman" w:hAnsi="Arial" w:cs="Arial"/>
            <w:color w:val="404040"/>
            <w:sz w:val="24"/>
            <w:szCs w:val="24"/>
            <w:u w:val="single"/>
          </w:rPr>
          <w:t>extensive survey in Iceland</w:t>
        </w:r>
      </w:hyperlink>
      <w:r w:rsidRPr="00066C0B">
        <w:rPr>
          <w:rFonts w:ascii="Arial" w:eastAsia="Times New Roman" w:hAnsi="Arial" w:cs="Arial"/>
          <w:color w:val="404040"/>
          <w:sz w:val="24"/>
          <w:szCs w:val="24"/>
        </w:rPr>
        <w:t> found that 50% of all test-positive persons showed „no symptoms“ at all, while the other 50% mostly showed „very moderate cold-like symptoms“. According to the Icelandic data, the mortality rate of Covid19 is in the </w:t>
      </w:r>
      <w:r w:rsidRPr="00066C0B">
        <w:rPr>
          <w:rFonts w:ascii="Arial" w:eastAsia="Times New Roman" w:hAnsi="Arial" w:cs="Arial"/>
          <w:i/>
          <w:iCs/>
          <w:color w:val="404040"/>
          <w:sz w:val="24"/>
          <w:szCs w:val="24"/>
        </w:rPr>
        <w:t xml:space="preserve">per </w:t>
      </w:r>
      <w:proofErr w:type="spellStart"/>
      <w:r w:rsidRPr="00066C0B">
        <w:rPr>
          <w:rFonts w:ascii="Arial" w:eastAsia="Times New Roman" w:hAnsi="Arial" w:cs="Arial"/>
          <w:i/>
          <w:iCs/>
          <w:color w:val="404040"/>
          <w:sz w:val="24"/>
          <w:szCs w:val="24"/>
        </w:rPr>
        <w:t>mille</w:t>
      </w:r>
      <w:proofErr w:type="spellEnd"/>
      <w:r w:rsidRPr="00066C0B">
        <w:rPr>
          <w:rFonts w:ascii="Arial" w:eastAsia="Times New Roman" w:hAnsi="Arial" w:cs="Arial"/>
          <w:color w:val="404040"/>
          <w:sz w:val="24"/>
          <w:szCs w:val="24"/>
        </w:rPr>
        <w:t> range, i.e. in the flu range or below. Of the two test-positive </w:t>
      </w:r>
      <w:hyperlink r:id="rId178" w:tgtFrame="_blank" w:history="1">
        <w:r w:rsidRPr="00066C0B">
          <w:rPr>
            <w:rFonts w:ascii="Arial" w:eastAsia="Times New Roman" w:hAnsi="Arial" w:cs="Arial"/>
            <w:color w:val="404040"/>
            <w:sz w:val="24"/>
            <w:szCs w:val="24"/>
            <w:u w:val="single"/>
          </w:rPr>
          <w:t>deaths</w:t>
        </w:r>
      </w:hyperlink>
      <w:r w:rsidRPr="00066C0B">
        <w:rPr>
          <w:rFonts w:ascii="Arial" w:eastAsia="Times New Roman" w:hAnsi="Arial" w:cs="Arial"/>
          <w:color w:val="404040"/>
          <w:sz w:val="24"/>
          <w:szCs w:val="24"/>
        </w:rPr>
        <w:t>, one was „a tourist with unusual symptoms“. (</w:t>
      </w:r>
      <w:hyperlink r:id="rId179" w:tgtFrame="_blank" w:history="1">
        <w:r w:rsidRPr="00066C0B">
          <w:rPr>
            <w:rFonts w:ascii="Arial" w:eastAsia="Times New Roman" w:hAnsi="Arial" w:cs="Arial"/>
            <w:color w:val="404040"/>
            <w:sz w:val="24"/>
            <w:szCs w:val="24"/>
            <w:u w:val="single"/>
          </w:rPr>
          <w:t>More Icelandic data</w:t>
        </w:r>
      </w:hyperlink>
      <w:r w:rsidRPr="00066C0B">
        <w:rPr>
          <w:rFonts w:ascii="Arial" w:eastAsia="Times New Roman" w:hAnsi="Arial" w:cs="Arial"/>
          <w:color w:val="404040"/>
          <w:sz w:val="24"/>
          <w:szCs w:val="24"/>
        </w:rPr>
        <w:t>)</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British Daily Mail journalist Peter Hitchens </w:t>
      </w:r>
      <w:hyperlink r:id="rId180" w:tgtFrame="_blank" w:history="1">
        <w:r w:rsidRPr="00066C0B">
          <w:rPr>
            <w:rFonts w:ascii="Arial" w:eastAsia="Times New Roman" w:hAnsi="Arial" w:cs="Arial"/>
            <w:color w:val="404040"/>
            <w:sz w:val="24"/>
            <w:szCs w:val="24"/>
            <w:u w:val="single"/>
          </w:rPr>
          <w:t>writes</w:t>
        </w:r>
      </w:hyperlink>
      <w:r w:rsidRPr="00066C0B">
        <w:rPr>
          <w:rFonts w:ascii="Arial" w:eastAsia="Times New Roman" w:hAnsi="Arial" w:cs="Arial"/>
          <w:color w:val="404040"/>
          <w:sz w:val="24"/>
          <w:szCs w:val="24"/>
        </w:rPr>
        <w:t>, „There’s powerful evidence this great panic is foolish. Yet our freedom is still broken and our economy crippled</w:t>
      </w:r>
      <w:proofErr w:type="gramStart"/>
      <w:r w:rsidRPr="00066C0B">
        <w:rPr>
          <w:rFonts w:ascii="Arial" w:eastAsia="Times New Roman" w:hAnsi="Arial" w:cs="Arial"/>
          <w:color w:val="404040"/>
          <w:sz w:val="24"/>
          <w:szCs w:val="24"/>
        </w:rPr>
        <w:t>.“</w:t>
      </w:r>
      <w:proofErr w:type="gramEnd"/>
      <w:r w:rsidRPr="00066C0B">
        <w:rPr>
          <w:rFonts w:ascii="Arial" w:eastAsia="Times New Roman" w:hAnsi="Arial" w:cs="Arial"/>
          <w:color w:val="404040"/>
          <w:sz w:val="24"/>
          <w:szCs w:val="24"/>
        </w:rPr>
        <w:t xml:space="preserve"> Hitchens points out that in parts of the UK, police drones </w:t>
      </w:r>
      <w:hyperlink r:id="rId181" w:tgtFrame="_blank" w:history="1">
        <w:r w:rsidRPr="00066C0B">
          <w:rPr>
            <w:rFonts w:ascii="Arial" w:eastAsia="Times New Roman" w:hAnsi="Arial" w:cs="Arial"/>
            <w:color w:val="404040"/>
            <w:sz w:val="24"/>
            <w:szCs w:val="24"/>
            <w:u w:val="single"/>
          </w:rPr>
          <w:t>monitor and report</w:t>
        </w:r>
      </w:hyperlink>
      <w:r w:rsidRPr="00066C0B">
        <w:rPr>
          <w:rFonts w:ascii="Arial" w:eastAsia="Times New Roman" w:hAnsi="Arial" w:cs="Arial"/>
          <w:color w:val="404040"/>
          <w:sz w:val="24"/>
          <w:szCs w:val="24"/>
        </w:rPr>
        <w:t> „non-essential</w:t>
      </w:r>
      <w:proofErr w:type="gramStart"/>
      <w:r w:rsidRPr="00066C0B">
        <w:rPr>
          <w:rFonts w:ascii="Arial" w:eastAsia="Times New Roman" w:hAnsi="Arial" w:cs="Arial"/>
          <w:color w:val="404040"/>
          <w:sz w:val="24"/>
          <w:szCs w:val="24"/>
        </w:rPr>
        <w:t>“ walks</w:t>
      </w:r>
      <w:proofErr w:type="gramEnd"/>
      <w:r w:rsidRPr="00066C0B">
        <w:rPr>
          <w:rFonts w:ascii="Arial" w:eastAsia="Times New Roman" w:hAnsi="Arial" w:cs="Arial"/>
          <w:color w:val="404040"/>
          <w:sz w:val="24"/>
          <w:szCs w:val="24"/>
        </w:rPr>
        <w:t xml:space="preserve"> in nature. In some cases, police drones are </w:t>
      </w:r>
      <w:hyperlink r:id="rId182" w:tgtFrame="_blank" w:history="1">
        <w:r w:rsidRPr="00066C0B">
          <w:rPr>
            <w:rFonts w:ascii="Arial" w:eastAsia="Times New Roman" w:hAnsi="Arial" w:cs="Arial"/>
            <w:color w:val="404040"/>
            <w:sz w:val="24"/>
            <w:szCs w:val="24"/>
            <w:u w:val="single"/>
          </w:rPr>
          <w:t>calling on people via loudspeaker</w:t>
        </w:r>
      </w:hyperlink>
      <w:r w:rsidRPr="00066C0B">
        <w:rPr>
          <w:rFonts w:ascii="Arial" w:eastAsia="Times New Roman" w:hAnsi="Arial" w:cs="Arial"/>
          <w:color w:val="404040"/>
          <w:sz w:val="24"/>
          <w:szCs w:val="24"/>
        </w:rPr>
        <w:t> to go home in order to „save lives“. (Note: Not even George Orwell had thought that far ahead.)</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Italian secret service </w:t>
      </w:r>
      <w:hyperlink r:id="rId183" w:tgtFrame="_blank" w:history="1">
        <w:r w:rsidRPr="00066C0B">
          <w:rPr>
            <w:rFonts w:ascii="Arial" w:eastAsia="Times New Roman" w:hAnsi="Arial" w:cs="Arial"/>
            <w:color w:val="404040"/>
            <w:sz w:val="24"/>
            <w:szCs w:val="24"/>
            <w:u w:val="single"/>
          </w:rPr>
          <w:t>warns of</w:t>
        </w:r>
      </w:hyperlink>
      <w:r w:rsidRPr="00066C0B">
        <w:rPr>
          <w:rFonts w:ascii="Arial" w:eastAsia="Times New Roman" w:hAnsi="Arial" w:cs="Arial"/>
          <w:color w:val="404040"/>
          <w:sz w:val="24"/>
          <w:szCs w:val="24"/>
        </w:rPr>
        <w:t> social unrest and uprisings. Supermarkets are already being looted and pharmacies raided.</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Professor </w:t>
      </w:r>
      <w:proofErr w:type="spellStart"/>
      <w:r w:rsidRPr="00066C0B">
        <w:rPr>
          <w:rFonts w:ascii="Arial" w:eastAsia="Times New Roman" w:hAnsi="Arial" w:cs="Arial"/>
          <w:color w:val="404040"/>
          <w:sz w:val="24"/>
          <w:szCs w:val="24"/>
        </w:rPr>
        <w:t>Sucharit</w:t>
      </w:r>
      <w:proofErr w:type="spellEnd"/>
      <w:r w:rsidRPr="00066C0B">
        <w:rPr>
          <w:rFonts w:ascii="Arial" w:eastAsia="Times New Roman" w:hAnsi="Arial" w:cs="Arial"/>
          <w:color w:val="404040"/>
          <w:sz w:val="24"/>
          <w:szCs w:val="24"/>
        </w:rPr>
        <w:t xml:space="preserve"> </w:t>
      </w:r>
      <w:proofErr w:type="spellStart"/>
      <w:r w:rsidRPr="00066C0B">
        <w:rPr>
          <w:rFonts w:ascii="Arial" w:eastAsia="Times New Roman" w:hAnsi="Arial" w:cs="Arial"/>
          <w:color w:val="404040"/>
          <w:sz w:val="24"/>
          <w:szCs w:val="24"/>
        </w:rPr>
        <w:t>Bhakdi</w:t>
      </w:r>
      <w:proofErr w:type="spellEnd"/>
      <w:r w:rsidRPr="00066C0B">
        <w:rPr>
          <w:rFonts w:ascii="Arial" w:eastAsia="Times New Roman" w:hAnsi="Arial" w:cs="Arial"/>
          <w:color w:val="404040"/>
          <w:sz w:val="24"/>
          <w:szCs w:val="24"/>
        </w:rPr>
        <w:t xml:space="preserve"> has meanwhile </w:t>
      </w:r>
      <w:hyperlink r:id="rId184" w:tgtFrame="_blank" w:history="1">
        <w:r w:rsidRPr="00066C0B">
          <w:rPr>
            <w:rFonts w:ascii="Arial" w:eastAsia="Times New Roman" w:hAnsi="Arial" w:cs="Arial"/>
            <w:color w:val="404040"/>
            <w:sz w:val="24"/>
            <w:szCs w:val="24"/>
            <w:u w:val="single"/>
          </w:rPr>
          <w:t>published a video</w:t>
        </w:r>
      </w:hyperlink>
      <w:r w:rsidRPr="00066C0B">
        <w:rPr>
          <w:rFonts w:ascii="Arial" w:eastAsia="Times New Roman" w:hAnsi="Arial" w:cs="Arial"/>
          <w:color w:val="404040"/>
          <w:sz w:val="24"/>
          <w:szCs w:val="24"/>
        </w:rPr>
        <w:t> (German/English) in which he explains his </w:t>
      </w:r>
      <w:hyperlink r:id="rId185" w:tgtFrame="_blank" w:history="1">
        <w:r w:rsidRPr="00066C0B">
          <w:rPr>
            <w:rFonts w:ascii="Arial" w:eastAsia="Times New Roman" w:hAnsi="Arial" w:cs="Arial"/>
            <w:color w:val="404040"/>
            <w:sz w:val="24"/>
            <w:szCs w:val="24"/>
            <w:u w:val="single"/>
          </w:rPr>
          <w:t>Open Letter</w:t>
        </w:r>
      </w:hyperlink>
      <w:r w:rsidRPr="00066C0B">
        <w:rPr>
          <w:rFonts w:ascii="Arial" w:eastAsia="Times New Roman" w:hAnsi="Arial" w:cs="Arial"/>
          <w:color w:val="404040"/>
          <w:sz w:val="24"/>
          <w:szCs w:val="24"/>
        </w:rPr>
        <w:t> to German Chancellor Dr. Angela Merkel.</w:t>
      </w:r>
    </w:p>
    <w:p w:rsidR="00066C0B" w:rsidRPr="00066C0B" w:rsidRDefault="00066C0B" w:rsidP="009E5189">
      <w:pPr>
        <w:pStyle w:val="Heading3"/>
      </w:pPr>
      <w:r w:rsidRPr="00066C0B">
        <w:t>March 30, 2020 (II)</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In several countries, there is increasing evidence in relation to Covid19 that „the treatment could be worse than the disease“.</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On the one hand, there is the risk of so-called </w:t>
      </w:r>
      <w:hyperlink r:id="rId186" w:tgtFrame="_blank" w:history="1">
        <w:r w:rsidRPr="00066C0B">
          <w:rPr>
            <w:rFonts w:ascii="Arial" w:eastAsia="Times New Roman" w:hAnsi="Arial" w:cs="Arial"/>
            <w:color w:val="404040"/>
            <w:sz w:val="24"/>
            <w:szCs w:val="24"/>
            <w:u w:val="single"/>
          </w:rPr>
          <w:t>nosocomial infections</w:t>
        </w:r>
      </w:hyperlink>
      <w:r w:rsidRPr="00066C0B">
        <w:rPr>
          <w:rFonts w:ascii="Arial" w:eastAsia="Times New Roman" w:hAnsi="Arial" w:cs="Arial"/>
          <w:color w:val="404040"/>
          <w:sz w:val="24"/>
          <w:szCs w:val="24"/>
        </w:rPr>
        <w:t xml:space="preserve">, i.e. </w:t>
      </w:r>
      <w:r w:rsidRPr="006C70F3">
        <w:rPr>
          <w:rFonts w:ascii="Arial" w:eastAsia="Times New Roman" w:hAnsi="Arial" w:cs="Arial"/>
          <w:color w:val="404040"/>
          <w:sz w:val="24"/>
          <w:szCs w:val="24"/>
          <w:highlight w:val="yellow"/>
        </w:rPr>
        <w:t>infections that the patient, who may only be mildly ill, acquires in hospital</w:t>
      </w:r>
      <w:r w:rsidRPr="00066C0B">
        <w:rPr>
          <w:rFonts w:ascii="Arial" w:eastAsia="Times New Roman" w:hAnsi="Arial" w:cs="Arial"/>
          <w:color w:val="404040"/>
          <w:sz w:val="24"/>
          <w:szCs w:val="24"/>
        </w:rPr>
        <w:t>. It is estimated that there are approximately 2.5 million nosocomial infections and 50,000 deaths per year in Europe. Even in German intensive care units, about 15% of patients acquire a nosocomial infection, including pneumonia on artificial respiration. There is also the problem of increasingly antibiotic-resistant germs in hospitals.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Another aspect is the certainly well-intentioned but sometimes very aggressive treatment methods that are increasingly used in Covid19 patients. These include, in particular, the administration of steroids, antibiotics and anti-viral drugs (or a combination thereof). Already in the treatment of SARS-1 patients, it has been shown that the outcome </w:t>
      </w:r>
      <w:r w:rsidRPr="00066C0B">
        <w:rPr>
          <w:rFonts w:ascii="Arial" w:eastAsia="Times New Roman" w:hAnsi="Arial" w:cs="Arial"/>
          <w:i/>
          <w:iCs/>
          <w:color w:val="404040"/>
          <w:sz w:val="24"/>
          <w:szCs w:val="24"/>
        </w:rPr>
        <w:t>with</w:t>
      </w:r>
      <w:r w:rsidRPr="00066C0B">
        <w:rPr>
          <w:rFonts w:ascii="Arial" w:eastAsia="Times New Roman" w:hAnsi="Arial" w:cs="Arial"/>
          <w:color w:val="404040"/>
          <w:sz w:val="24"/>
          <w:szCs w:val="24"/>
        </w:rPr>
        <w:t> such treatment was </w:t>
      </w:r>
      <w:hyperlink r:id="rId187" w:tgtFrame="_blank" w:history="1">
        <w:r w:rsidRPr="00066C0B">
          <w:rPr>
            <w:rFonts w:ascii="Arial" w:eastAsia="Times New Roman" w:hAnsi="Arial" w:cs="Arial"/>
            <w:color w:val="404040"/>
            <w:sz w:val="24"/>
            <w:szCs w:val="24"/>
            <w:u w:val="single"/>
          </w:rPr>
          <w:t>often worse and more fatal</w:t>
        </w:r>
      </w:hyperlink>
      <w:r w:rsidRPr="00066C0B">
        <w:rPr>
          <w:rFonts w:ascii="Arial" w:eastAsia="Times New Roman" w:hAnsi="Arial" w:cs="Arial"/>
          <w:color w:val="404040"/>
          <w:sz w:val="24"/>
          <w:szCs w:val="24"/>
        </w:rPr>
        <w:t> than without such treatment.</w:t>
      </w:r>
    </w:p>
    <w:p w:rsidR="00066C0B" w:rsidRPr="00066C0B" w:rsidRDefault="00066C0B" w:rsidP="009E5189">
      <w:pPr>
        <w:pStyle w:val="Heading3"/>
      </w:pPr>
      <w:r w:rsidRPr="00066C0B">
        <w:t>March 31, 2020 (I)</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Dr. Richard Capek and other researchers </w:t>
      </w:r>
      <w:hyperlink r:id="rId188" w:tgtFrame="_blank" w:history="1">
        <w:r w:rsidRPr="00066C0B">
          <w:rPr>
            <w:rFonts w:ascii="Arial" w:eastAsia="Times New Roman" w:hAnsi="Arial" w:cs="Arial"/>
            <w:color w:val="404040"/>
            <w:sz w:val="24"/>
            <w:szCs w:val="24"/>
            <w:u w:val="single"/>
          </w:rPr>
          <w:t>have already shown</w:t>
        </w:r>
      </w:hyperlink>
      <w:r w:rsidRPr="00066C0B">
        <w:rPr>
          <w:rFonts w:ascii="Arial" w:eastAsia="Times New Roman" w:hAnsi="Arial" w:cs="Arial"/>
          <w:color w:val="404040"/>
          <w:sz w:val="24"/>
          <w:szCs w:val="24"/>
        </w:rPr>
        <w:t> that the number of test-positive individuals in relation to the number of tests performed </w:t>
      </w:r>
      <w:r w:rsidRPr="00066C0B">
        <w:rPr>
          <w:rFonts w:ascii="Arial" w:eastAsia="Times New Roman" w:hAnsi="Arial" w:cs="Arial"/>
          <w:i/>
          <w:iCs/>
          <w:color w:val="404040"/>
          <w:sz w:val="24"/>
          <w:szCs w:val="24"/>
        </w:rPr>
        <w:t>remains constant</w:t>
      </w:r>
      <w:r w:rsidRPr="00066C0B">
        <w:rPr>
          <w:rFonts w:ascii="Arial" w:eastAsia="Times New Roman" w:hAnsi="Arial" w:cs="Arial"/>
          <w:color w:val="404040"/>
          <w:sz w:val="24"/>
          <w:szCs w:val="24"/>
        </w:rPr>
        <w:t> in all countries studied so far, which speaks </w:t>
      </w:r>
      <w:r w:rsidRPr="00066C0B">
        <w:rPr>
          <w:rFonts w:ascii="Arial" w:eastAsia="Times New Roman" w:hAnsi="Arial" w:cs="Arial"/>
          <w:i/>
          <w:iCs/>
          <w:color w:val="404040"/>
          <w:sz w:val="24"/>
          <w:szCs w:val="24"/>
        </w:rPr>
        <w:t>against</w:t>
      </w:r>
      <w:r w:rsidRPr="00066C0B">
        <w:rPr>
          <w:rFonts w:ascii="Arial" w:eastAsia="Times New Roman" w:hAnsi="Arial" w:cs="Arial"/>
          <w:color w:val="404040"/>
          <w:sz w:val="24"/>
          <w:szCs w:val="24"/>
        </w:rPr>
        <w:t> an exponential spread („epidemic“) of the virus and merely indicates an exponential increase in the number of tests.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Depending on the country, the proportion of test-positive individuals is between 5 and 15%, which corresponds to the usual spread of corona viruses. Interestingly, these constant numerical values are not actively communicated (</w:t>
      </w:r>
      <w:hyperlink r:id="rId189" w:tgtFrame="_blank" w:history="1">
        <w:r w:rsidRPr="00066C0B">
          <w:rPr>
            <w:rFonts w:ascii="Arial" w:eastAsia="Times New Roman" w:hAnsi="Arial" w:cs="Arial"/>
            <w:color w:val="404040"/>
            <w:sz w:val="24"/>
            <w:szCs w:val="24"/>
            <w:u w:val="single"/>
          </w:rPr>
          <w:t>or even removed</w:t>
        </w:r>
      </w:hyperlink>
      <w:r w:rsidRPr="00066C0B">
        <w:rPr>
          <w:rFonts w:ascii="Arial" w:eastAsia="Times New Roman" w:hAnsi="Arial" w:cs="Arial"/>
          <w:color w:val="404040"/>
          <w:sz w:val="24"/>
          <w:szCs w:val="24"/>
        </w:rPr>
        <w:t>) by authorities and the media. Instead, exponential but irrelevant and misleading curves are shown without context.</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Such behavior, of course, does not correspond to professional medical standards, as a look at the traditional </w:t>
      </w:r>
      <w:hyperlink r:id="rId190" w:tgtFrame="_blank" w:history="1">
        <w:r w:rsidRPr="00066C0B">
          <w:rPr>
            <w:rFonts w:ascii="Arial" w:eastAsia="Times New Roman" w:hAnsi="Arial" w:cs="Arial"/>
            <w:color w:val="404040"/>
            <w:sz w:val="24"/>
            <w:szCs w:val="24"/>
            <w:u w:val="single"/>
          </w:rPr>
          <w:t>influenza report</w:t>
        </w:r>
      </w:hyperlink>
      <w:r w:rsidRPr="00066C0B">
        <w:rPr>
          <w:rFonts w:ascii="Arial" w:eastAsia="Times New Roman" w:hAnsi="Arial" w:cs="Arial"/>
          <w:color w:val="404040"/>
          <w:sz w:val="24"/>
          <w:szCs w:val="24"/>
        </w:rPr>
        <w:t> of the German Robert Koch Institute makes clear (p. 30, see chart below). Here, in addition to the number of detections (right), the number of samples (left, grey bars) and the positive rate (left, blue curve) are shown.</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This immediately shows that during a flu season the positive rate rises from 0 to 10% to up to 80% of the samples and drops back to the normal value after a few weeks. In comparison, Covid19 tests show a constant positive rate in the normal range (see below).</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066C0B" w:rsidRPr="00066C0B" w:rsidTr="00066C0B">
        <w:trPr>
          <w:tblCellSpacing w:w="0" w:type="dxa"/>
        </w:trPr>
        <w:tc>
          <w:tcPr>
            <w:tcW w:w="0" w:type="auto"/>
            <w:vAlign w:val="center"/>
            <w:hideMark/>
          </w:tcPr>
          <w:p w:rsidR="00066C0B" w:rsidRPr="00066C0B" w:rsidRDefault="00066C0B" w:rsidP="00066C0B">
            <w:pPr>
              <w:spacing w:after="0" w:line="240" w:lineRule="auto"/>
              <w:rPr>
                <w:rFonts w:ascii="Arial" w:eastAsia="Times New Roman" w:hAnsi="Arial" w:cs="Arial"/>
                <w:color w:val="404040"/>
                <w:sz w:val="24"/>
                <w:szCs w:val="24"/>
              </w:rPr>
            </w:pPr>
          </w:p>
        </w:tc>
        <w:tc>
          <w:tcPr>
            <w:tcW w:w="9750" w:type="dxa"/>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c>
          <w:tcPr>
            <w:tcW w:w="0" w:type="auto"/>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r>
    </w:tbl>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Left: Number of samples and positive rate; right: number of detections (RKI, 2017)</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Constant Covid19-positive rate using US data (Dr. Richard Capek). This applies analogously to all other countries for which data on the number of samples is currently available.</w:t>
      </w:r>
    </w:p>
    <w:tbl>
      <w:tblPr>
        <w:tblW w:w="5000" w:type="pct"/>
        <w:tblCellSpacing w:w="0" w:type="dxa"/>
        <w:tblCellMar>
          <w:left w:w="0" w:type="dxa"/>
          <w:right w:w="0" w:type="dxa"/>
        </w:tblCellMar>
        <w:tblLook w:val="04A0" w:firstRow="1" w:lastRow="0" w:firstColumn="1" w:lastColumn="0" w:noHBand="0" w:noVBand="1"/>
      </w:tblPr>
      <w:tblGrid>
        <w:gridCol w:w="180"/>
        <w:gridCol w:w="9000"/>
        <w:gridCol w:w="180"/>
      </w:tblGrid>
      <w:tr w:rsidR="00066C0B" w:rsidRPr="00066C0B" w:rsidTr="00066C0B">
        <w:trPr>
          <w:tblCellSpacing w:w="0" w:type="dxa"/>
        </w:trPr>
        <w:tc>
          <w:tcPr>
            <w:tcW w:w="0" w:type="auto"/>
            <w:vAlign w:val="center"/>
            <w:hideMark/>
          </w:tcPr>
          <w:p w:rsidR="00066C0B" w:rsidRPr="00066C0B" w:rsidRDefault="00066C0B" w:rsidP="00066C0B">
            <w:pPr>
              <w:spacing w:after="0" w:line="240" w:lineRule="auto"/>
              <w:rPr>
                <w:rFonts w:ascii="Arial" w:eastAsia="Times New Roman" w:hAnsi="Arial" w:cs="Arial"/>
                <w:color w:val="404040"/>
                <w:sz w:val="24"/>
                <w:szCs w:val="24"/>
              </w:rPr>
            </w:pPr>
          </w:p>
        </w:tc>
        <w:tc>
          <w:tcPr>
            <w:tcW w:w="9000" w:type="dxa"/>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c>
          <w:tcPr>
            <w:tcW w:w="0" w:type="auto"/>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r>
    </w:tbl>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Covid19 positive rate (Dr. Richard Capek, US data)</w:t>
      </w:r>
    </w:p>
    <w:p w:rsidR="00066C0B" w:rsidRPr="00066C0B" w:rsidRDefault="00066C0B" w:rsidP="009E5189">
      <w:pPr>
        <w:pStyle w:val="Heading3"/>
      </w:pPr>
      <w:r w:rsidRPr="00066C0B">
        <w:t>March 31, 2020 (II)</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 </w:t>
      </w:r>
      <w:hyperlink r:id="rId191" w:tgtFrame="_blank" w:history="1">
        <w:r w:rsidRPr="00066C0B">
          <w:rPr>
            <w:rFonts w:ascii="Arial" w:eastAsia="Times New Roman" w:hAnsi="Arial" w:cs="Arial"/>
            <w:color w:val="404040"/>
            <w:sz w:val="24"/>
            <w:szCs w:val="24"/>
            <w:u w:val="single"/>
          </w:rPr>
          <w:t>graphical analysis of the European monitoring data</w:t>
        </w:r>
      </w:hyperlink>
      <w:r w:rsidRPr="00066C0B">
        <w:rPr>
          <w:rFonts w:ascii="Arial" w:eastAsia="Times New Roman" w:hAnsi="Arial" w:cs="Arial"/>
          <w:color w:val="404040"/>
          <w:sz w:val="24"/>
          <w:szCs w:val="24"/>
        </w:rPr>
        <w:t> impressively shows that, irrespective of the measures taken, overall mortality throughout Europe remained in the normal range or below by March 25, and often significantly below the levels of previous years. Only in Italy (65+) was the overall mortality rate somewhat increased (probably for several reasons), but it was still below previous flu seasons.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president of the German Robert Koch Institute confirmed again that pre-existing conditions and actual cause of death </w:t>
      </w:r>
      <w:hyperlink r:id="rId192" w:tgtFrame="_blank" w:history="1">
        <w:r w:rsidRPr="00066C0B">
          <w:rPr>
            <w:rFonts w:ascii="Arial" w:eastAsia="Times New Roman" w:hAnsi="Arial" w:cs="Arial"/>
            <w:i/>
            <w:iCs/>
            <w:color w:val="404040"/>
            <w:sz w:val="24"/>
            <w:szCs w:val="24"/>
            <w:u w:val="single"/>
          </w:rPr>
          <w:t>do not play a role</w:t>
        </w:r>
      </w:hyperlink>
      <w:r w:rsidRPr="00066C0B">
        <w:rPr>
          <w:rFonts w:ascii="Arial" w:eastAsia="Times New Roman" w:hAnsi="Arial" w:cs="Arial"/>
          <w:color w:val="404040"/>
          <w:sz w:val="24"/>
          <w:szCs w:val="24"/>
        </w:rPr>
        <w:t> in the definition of so-called „corona deaths“. From a medical point of view, such a definition is clearly misleading. It has the obvious and generally known effect of putting politics and society in fear.</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In Italy the situation is now </w:t>
      </w:r>
      <w:hyperlink r:id="rId193" w:tgtFrame="_blank" w:history="1">
        <w:r w:rsidRPr="00066C0B">
          <w:rPr>
            <w:rFonts w:ascii="Arial" w:eastAsia="Times New Roman" w:hAnsi="Arial" w:cs="Arial"/>
            <w:color w:val="404040"/>
            <w:sz w:val="24"/>
            <w:szCs w:val="24"/>
            <w:u w:val="single"/>
          </w:rPr>
          <w:t>beginning to calm down</w:t>
        </w:r>
      </w:hyperlink>
      <w:r w:rsidRPr="00066C0B">
        <w:rPr>
          <w:rFonts w:ascii="Arial" w:eastAsia="Times New Roman" w:hAnsi="Arial" w:cs="Arial"/>
          <w:color w:val="404040"/>
          <w:sz w:val="24"/>
          <w:szCs w:val="24"/>
        </w:rPr>
        <w:t>. As far as is known, the temporarily increased mortality rates (65+) were rather local effects, often accompanied by mass panic and a breakdown in health care. A politician from northern Italy asks, for example, „how is it possible that Covid patients from Brescia are transported to Germany, while in the nearby Verona two thirds of intensive care beds are empty?“</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In an article published in the </w:t>
      </w:r>
      <w:r w:rsidRPr="00066C0B">
        <w:rPr>
          <w:rFonts w:ascii="Arial" w:eastAsia="Times New Roman" w:hAnsi="Arial" w:cs="Arial"/>
          <w:i/>
          <w:iCs/>
          <w:color w:val="404040"/>
          <w:sz w:val="24"/>
          <w:szCs w:val="24"/>
        </w:rPr>
        <w:t>European Journal of Clinical Investigation</w:t>
      </w:r>
      <w:r w:rsidRPr="00066C0B">
        <w:rPr>
          <w:rFonts w:ascii="Arial" w:eastAsia="Times New Roman" w:hAnsi="Arial" w:cs="Arial"/>
          <w:color w:val="404040"/>
          <w:sz w:val="24"/>
          <w:szCs w:val="24"/>
        </w:rPr>
        <w:t>, Stanford professor of medicine John C. Ioannidis </w:t>
      </w:r>
      <w:hyperlink r:id="rId194" w:tgtFrame="_blank" w:history="1">
        <w:r w:rsidRPr="00066C0B">
          <w:rPr>
            <w:rFonts w:ascii="Arial" w:eastAsia="Times New Roman" w:hAnsi="Arial" w:cs="Arial"/>
            <w:color w:val="404040"/>
            <w:sz w:val="24"/>
            <w:szCs w:val="24"/>
            <w:u w:val="single"/>
          </w:rPr>
          <w:t>criticizes</w:t>
        </w:r>
      </w:hyperlink>
      <w:r w:rsidRPr="00066C0B">
        <w:rPr>
          <w:rFonts w:ascii="Arial" w:eastAsia="Times New Roman" w:hAnsi="Arial" w:cs="Arial"/>
          <w:color w:val="404040"/>
          <w:sz w:val="24"/>
          <w:szCs w:val="24"/>
        </w:rPr>
        <w:t> the „harms of exaggerated information and non-evidence-based measures“. Even journals had published dubious claims at the beginning.</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 Chinese study published in the </w:t>
      </w:r>
      <w:r w:rsidRPr="00066C0B">
        <w:rPr>
          <w:rFonts w:ascii="Arial" w:eastAsia="Times New Roman" w:hAnsi="Arial" w:cs="Arial"/>
          <w:i/>
          <w:iCs/>
          <w:color w:val="404040"/>
          <w:sz w:val="24"/>
          <w:szCs w:val="24"/>
        </w:rPr>
        <w:t>Chinese Journal of Epidemiology</w:t>
      </w:r>
      <w:r w:rsidRPr="00066C0B">
        <w:rPr>
          <w:rFonts w:ascii="Arial" w:eastAsia="Times New Roman" w:hAnsi="Arial" w:cs="Arial"/>
          <w:color w:val="404040"/>
          <w:sz w:val="24"/>
          <w:szCs w:val="24"/>
        </w:rPr>
        <w:t> in early March, which indicated the unreliability of the Covid19 virus tests (approx. 50% false-positive results in asymptomatic patients), has since been withdrawn. The lead author of the study, the dean of a medical school, did not want to give the reason for the withdrawal and spoke of a “</w:t>
      </w:r>
      <w:hyperlink r:id="rId195" w:tgtFrame="_blank" w:history="1">
        <w:r w:rsidRPr="00066C0B">
          <w:rPr>
            <w:rFonts w:ascii="Arial" w:eastAsia="Times New Roman" w:hAnsi="Arial" w:cs="Arial"/>
            <w:color w:val="404040"/>
            <w:sz w:val="24"/>
            <w:szCs w:val="24"/>
            <w:u w:val="single"/>
          </w:rPr>
          <w:t>sensitive matter</w:t>
        </w:r>
      </w:hyperlink>
      <w:r w:rsidRPr="00066C0B">
        <w:rPr>
          <w:rFonts w:ascii="Arial" w:eastAsia="Times New Roman" w:hAnsi="Arial" w:cs="Arial"/>
          <w:color w:val="404040"/>
          <w:sz w:val="24"/>
          <w:szCs w:val="24"/>
        </w:rPr>
        <w:t>”, which could indicate political pressure, as an NPR journalist noted. Independent of this study, however, the unreliability of so-called PCR virus tests has long been known: In 2003, for example, a mass infection in a Canadian nursing home with SARS corona viruses was “found“, which later </w:t>
      </w:r>
      <w:hyperlink r:id="rId196" w:tgtFrame="_blank" w:history="1">
        <w:r w:rsidRPr="00066C0B">
          <w:rPr>
            <w:rFonts w:ascii="Arial" w:eastAsia="Times New Roman" w:hAnsi="Arial" w:cs="Arial"/>
            <w:color w:val="404040"/>
            <w:sz w:val="24"/>
            <w:szCs w:val="24"/>
            <w:u w:val="single"/>
          </w:rPr>
          <w:t>turned out to be</w:t>
        </w:r>
      </w:hyperlink>
      <w:r w:rsidRPr="00066C0B">
        <w:rPr>
          <w:rFonts w:ascii="Arial" w:eastAsia="Times New Roman" w:hAnsi="Arial" w:cs="Arial"/>
          <w:color w:val="404040"/>
          <w:sz w:val="24"/>
          <w:szCs w:val="24"/>
        </w:rPr>
        <w:t> common cold corona viruses (which can also be fatal for risk groups).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Authors of the </w:t>
      </w:r>
      <w:r w:rsidRPr="00066C0B">
        <w:rPr>
          <w:rFonts w:ascii="Arial" w:eastAsia="Times New Roman" w:hAnsi="Arial" w:cs="Arial"/>
          <w:i/>
          <w:iCs/>
          <w:color w:val="404040"/>
          <w:sz w:val="24"/>
          <w:szCs w:val="24"/>
        </w:rPr>
        <w:t xml:space="preserve">German Risk Management Network </w:t>
      </w:r>
      <w:proofErr w:type="spellStart"/>
      <w:r w:rsidRPr="00066C0B">
        <w:rPr>
          <w:rFonts w:ascii="Arial" w:eastAsia="Times New Roman" w:hAnsi="Arial" w:cs="Arial"/>
          <w:i/>
          <w:iCs/>
          <w:color w:val="404040"/>
          <w:sz w:val="24"/>
          <w:szCs w:val="24"/>
        </w:rPr>
        <w:t>RiskNET</w:t>
      </w:r>
      <w:proofErr w:type="spellEnd"/>
      <w:r w:rsidRPr="00066C0B">
        <w:rPr>
          <w:rFonts w:ascii="Arial" w:eastAsia="Times New Roman" w:hAnsi="Arial" w:cs="Arial"/>
          <w:color w:val="404040"/>
          <w:sz w:val="24"/>
          <w:szCs w:val="24"/>
        </w:rPr>
        <w:t> </w:t>
      </w:r>
      <w:hyperlink r:id="rId197" w:tgtFrame="_blank" w:history="1">
        <w:r w:rsidRPr="00066C0B">
          <w:rPr>
            <w:rFonts w:ascii="Arial" w:eastAsia="Times New Roman" w:hAnsi="Arial" w:cs="Arial"/>
            <w:color w:val="404040"/>
            <w:sz w:val="24"/>
            <w:szCs w:val="24"/>
            <w:u w:val="single"/>
          </w:rPr>
          <w:t>speak in a Covid19 analysis</w:t>
        </w:r>
      </w:hyperlink>
      <w:r w:rsidRPr="00066C0B">
        <w:rPr>
          <w:rFonts w:ascii="Arial" w:eastAsia="Times New Roman" w:hAnsi="Arial" w:cs="Arial"/>
          <w:color w:val="404040"/>
          <w:sz w:val="24"/>
          <w:szCs w:val="24"/>
        </w:rPr>
        <w:t> of a “blind flight</w:t>
      </w:r>
      <w:proofErr w:type="gramStart"/>
      <w:r w:rsidRPr="00066C0B">
        <w:rPr>
          <w:rFonts w:ascii="Arial" w:eastAsia="Times New Roman" w:hAnsi="Arial" w:cs="Arial"/>
          <w:color w:val="404040"/>
          <w:sz w:val="24"/>
          <w:szCs w:val="24"/>
        </w:rPr>
        <w:t>“ as</w:t>
      </w:r>
      <w:proofErr w:type="gramEnd"/>
      <w:r w:rsidRPr="00066C0B">
        <w:rPr>
          <w:rFonts w:ascii="Arial" w:eastAsia="Times New Roman" w:hAnsi="Arial" w:cs="Arial"/>
          <w:color w:val="404040"/>
          <w:sz w:val="24"/>
          <w:szCs w:val="24"/>
        </w:rPr>
        <w:t xml:space="preserve"> well as “insufficient data competence and data ethics“. Instead of more and more tests and measures a </w:t>
      </w:r>
      <w:r w:rsidRPr="00066C0B">
        <w:rPr>
          <w:rFonts w:ascii="Arial" w:eastAsia="Times New Roman" w:hAnsi="Arial" w:cs="Arial"/>
          <w:i/>
          <w:iCs/>
          <w:color w:val="404040"/>
          <w:sz w:val="24"/>
          <w:szCs w:val="24"/>
        </w:rPr>
        <w:t>representative sample</w:t>
      </w:r>
      <w:r w:rsidRPr="00066C0B">
        <w:rPr>
          <w:rFonts w:ascii="Arial" w:eastAsia="Times New Roman" w:hAnsi="Arial" w:cs="Arial"/>
          <w:color w:val="404040"/>
          <w:sz w:val="24"/>
          <w:szCs w:val="24"/>
        </w:rPr>
        <w:t> is necessary. The “sense and ratio</w:t>
      </w:r>
      <w:proofErr w:type="gramStart"/>
      <w:r w:rsidRPr="00066C0B">
        <w:rPr>
          <w:rFonts w:ascii="Arial" w:eastAsia="Times New Roman" w:hAnsi="Arial" w:cs="Arial"/>
          <w:color w:val="404040"/>
          <w:sz w:val="24"/>
          <w:szCs w:val="24"/>
        </w:rPr>
        <w:t>“ of</w:t>
      </w:r>
      <w:proofErr w:type="gramEnd"/>
      <w:r w:rsidRPr="00066C0B">
        <w:rPr>
          <w:rFonts w:ascii="Arial" w:eastAsia="Times New Roman" w:hAnsi="Arial" w:cs="Arial"/>
          <w:color w:val="404040"/>
          <w:sz w:val="24"/>
          <w:szCs w:val="24"/>
        </w:rPr>
        <w:t xml:space="preserve"> the measures must be critically questioned.</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Spanish interview with the internationally renowned Argentinian-French virologist Pablo Goldschmidt </w:t>
      </w:r>
      <w:hyperlink r:id="rId198" w:tgtFrame="_blank" w:history="1">
        <w:r w:rsidRPr="00066C0B">
          <w:rPr>
            <w:rFonts w:ascii="Arial" w:eastAsia="Times New Roman" w:hAnsi="Arial" w:cs="Arial"/>
            <w:color w:val="404040"/>
            <w:sz w:val="24"/>
            <w:szCs w:val="24"/>
            <w:u w:val="single"/>
          </w:rPr>
          <w:t>was translated into German</w:t>
        </w:r>
      </w:hyperlink>
      <w:r w:rsidRPr="00066C0B">
        <w:rPr>
          <w:rFonts w:ascii="Arial" w:eastAsia="Times New Roman" w:hAnsi="Arial" w:cs="Arial"/>
          <w:color w:val="404040"/>
          <w:sz w:val="24"/>
          <w:szCs w:val="24"/>
        </w:rPr>
        <w:t>. Goldschmidt considers the measures imposed to be medically counterproductive and notes that one must now “read Hannah Arendt</w:t>
      </w:r>
      <w:proofErr w:type="gramStart"/>
      <w:r w:rsidRPr="00066C0B">
        <w:rPr>
          <w:rFonts w:ascii="Arial" w:eastAsia="Times New Roman" w:hAnsi="Arial" w:cs="Arial"/>
          <w:color w:val="404040"/>
          <w:sz w:val="24"/>
          <w:szCs w:val="24"/>
        </w:rPr>
        <w:t>“ to</w:t>
      </w:r>
      <w:proofErr w:type="gramEnd"/>
      <w:r w:rsidRPr="00066C0B">
        <w:rPr>
          <w:rFonts w:ascii="Arial" w:eastAsia="Times New Roman" w:hAnsi="Arial" w:cs="Arial"/>
          <w:color w:val="404040"/>
          <w:sz w:val="24"/>
          <w:szCs w:val="24"/>
        </w:rPr>
        <w:t xml:space="preserve"> understand the “origins of totalitarianism“.</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Hungarian Prime Minister Viktor </w:t>
      </w:r>
      <w:proofErr w:type="spellStart"/>
      <w:r w:rsidRPr="00066C0B">
        <w:rPr>
          <w:rFonts w:ascii="Arial" w:eastAsia="Times New Roman" w:hAnsi="Arial" w:cs="Arial"/>
          <w:color w:val="404040"/>
          <w:sz w:val="24"/>
          <w:szCs w:val="24"/>
        </w:rPr>
        <w:t>Orban</w:t>
      </w:r>
      <w:proofErr w:type="spellEnd"/>
      <w:r w:rsidRPr="00066C0B">
        <w:rPr>
          <w:rFonts w:ascii="Arial" w:eastAsia="Times New Roman" w:hAnsi="Arial" w:cs="Arial"/>
          <w:color w:val="404040"/>
          <w:sz w:val="24"/>
          <w:szCs w:val="24"/>
        </w:rPr>
        <w:t>, like other prime ministers and presidents before him, has </w:t>
      </w:r>
      <w:hyperlink r:id="rId199" w:tgtFrame="_blank" w:history="1">
        <w:r w:rsidRPr="00066C0B">
          <w:rPr>
            <w:rFonts w:ascii="Arial" w:eastAsia="Times New Roman" w:hAnsi="Arial" w:cs="Arial"/>
            <w:color w:val="404040"/>
            <w:sz w:val="24"/>
            <w:szCs w:val="24"/>
            <w:u w:val="single"/>
          </w:rPr>
          <w:t>largely disempowered</w:t>
        </w:r>
      </w:hyperlink>
      <w:r w:rsidRPr="00066C0B">
        <w:rPr>
          <w:rFonts w:ascii="Arial" w:eastAsia="Times New Roman" w:hAnsi="Arial" w:cs="Arial"/>
          <w:color w:val="404040"/>
          <w:sz w:val="24"/>
          <w:szCs w:val="24"/>
        </w:rPr>
        <w:t> the Hungarian parliament under an “emergency law“ and can now govern essentially by decree.</w:t>
      </w:r>
    </w:p>
    <w:p w:rsidR="00066C0B" w:rsidRPr="00066C0B" w:rsidRDefault="00066C0B" w:rsidP="009E5189">
      <w:pPr>
        <w:pStyle w:val="Heading3"/>
      </w:pPr>
      <w:r w:rsidRPr="00066C0B">
        <w:t>April 1, 2020</w:t>
      </w:r>
    </w:p>
    <w:p w:rsidR="00066C0B" w:rsidRPr="00066C0B" w:rsidRDefault="00066C0B" w:rsidP="00066C0B">
      <w:pPr>
        <w:spacing w:before="240" w:after="150" w:line="278" w:lineRule="atLeast"/>
        <w:outlineLvl w:val="4"/>
        <w:rPr>
          <w:rFonts w:ascii="Segoe UI" w:eastAsia="Times New Roman" w:hAnsi="Segoe UI" w:cs="Segoe UI"/>
          <w:b/>
          <w:bCs/>
          <w:color w:val="404040"/>
          <w:sz w:val="20"/>
          <w:szCs w:val="20"/>
        </w:rPr>
      </w:pPr>
      <w:r w:rsidRPr="00066C0B">
        <w:rPr>
          <w:rFonts w:ascii="Segoe UI" w:eastAsia="Times New Roman" w:hAnsi="Segoe UI" w:cs="Segoe UI"/>
          <w:b/>
          <w:bCs/>
          <w:color w:val="404040"/>
          <w:sz w:val="20"/>
          <w:szCs w:val="20"/>
        </w:rPr>
        <w:t>On the situation in Italy</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Italian doctors reported that they had </w:t>
      </w:r>
      <w:hyperlink r:id="rId200" w:tgtFrame="_blank" w:history="1">
        <w:r w:rsidRPr="00066C0B">
          <w:rPr>
            <w:rFonts w:ascii="Arial" w:eastAsia="Times New Roman" w:hAnsi="Arial" w:cs="Arial"/>
            <w:color w:val="404040"/>
            <w:sz w:val="24"/>
            <w:szCs w:val="24"/>
            <w:u w:val="single"/>
          </w:rPr>
          <w:t>already observed</w:t>
        </w:r>
      </w:hyperlink>
      <w:r w:rsidRPr="00066C0B">
        <w:rPr>
          <w:rFonts w:ascii="Arial" w:eastAsia="Times New Roman" w:hAnsi="Arial" w:cs="Arial"/>
          <w:color w:val="404040"/>
          <w:sz w:val="24"/>
          <w:szCs w:val="24"/>
        </w:rPr>
        <w:t> severe cases of pneumonia in northern Italy at the end of last year. However, genetic analyses now show that the Covid19 virus only appeared in Italy in January of this year. “The severe pneumonia diagnosed in Italy in November and December must therefore be due to a different pathogen</w:t>
      </w:r>
      <w:proofErr w:type="gramStart"/>
      <w:r w:rsidRPr="00066C0B">
        <w:rPr>
          <w:rFonts w:ascii="Arial" w:eastAsia="Times New Roman" w:hAnsi="Arial" w:cs="Arial"/>
          <w:color w:val="404040"/>
          <w:sz w:val="24"/>
          <w:szCs w:val="24"/>
        </w:rPr>
        <w:t>,“</w:t>
      </w:r>
      <w:proofErr w:type="gramEnd"/>
      <w:r w:rsidRPr="00066C0B">
        <w:rPr>
          <w:rFonts w:ascii="Arial" w:eastAsia="Times New Roman" w:hAnsi="Arial" w:cs="Arial"/>
          <w:color w:val="404040"/>
          <w:sz w:val="24"/>
          <w:szCs w:val="24"/>
        </w:rPr>
        <w:fldChar w:fldCharType="begin"/>
      </w:r>
      <w:r w:rsidRPr="00066C0B">
        <w:rPr>
          <w:rFonts w:ascii="Arial" w:eastAsia="Times New Roman" w:hAnsi="Arial" w:cs="Arial"/>
          <w:color w:val="404040"/>
          <w:sz w:val="24"/>
          <w:szCs w:val="24"/>
        </w:rPr>
        <w:instrText xml:space="preserve"> HYPERLINK "https://link.sbstck.com/redirect/45ad2148-1652-4ff4-ae73-fc376fb0e407?j=eyJ1IjoiZG9paTgifQ.91g_34VRuzI_MLkPmRIGM0gm4tNgR1dQS7br89dPnSg" \t "_blank" </w:instrText>
      </w:r>
      <w:r w:rsidRPr="00066C0B">
        <w:rPr>
          <w:rFonts w:ascii="Arial" w:eastAsia="Times New Roman" w:hAnsi="Arial" w:cs="Arial"/>
          <w:color w:val="404040"/>
          <w:sz w:val="24"/>
          <w:szCs w:val="24"/>
        </w:rPr>
        <w:fldChar w:fldCharType="separate"/>
      </w:r>
      <w:r w:rsidRPr="00066C0B">
        <w:rPr>
          <w:rFonts w:ascii="Arial" w:eastAsia="Times New Roman" w:hAnsi="Arial" w:cs="Arial"/>
          <w:color w:val="404040"/>
          <w:sz w:val="24"/>
          <w:szCs w:val="24"/>
          <w:u w:val="single"/>
        </w:rPr>
        <w:t> a virologist noted</w:t>
      </w:r>
      <w:r w:rsidRPr="00066C0B">
        <w:rPr>
          <w:rFonts w:ascii="Arial" w:eastAsia="Times New Roman" w:hAnsi="Arial" w:cs="Arial"/>
          <w:color w:val="404040"/>
          <w:sz w:val="24"/>
          <w:szCs w:val="24"/>
        </w:rPr>
        <w:fldChar w:fldCharType="end"/>
      </w:r>
      <w:r w:rsidRPr="00066C0B">
        <w:rPr>
          <w:rFonts w:ascii="Arial" w:eastAsia="Times New Roman" w:hAnsi="Arial" w:cs="Arial"/>
          <w:color w:val="404040"/>
          <w:sz w:val="24"/>
          <w:szCs w:val="24"/>
        </w:rPr>
        <w:t>. This once again raises the question what role the Covid19 virus, or other factors, actually play in the Italian situation.</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On March 30, we mentioned the list of Italian doctors who died „during the Corona crisis“, many of whom were up to 90 years old and didn’t actively participate in the crisis at all. Today, all years of birth on the list </w:t>
      </w:r>
      <w:hyperlink r:id="rId201" w:tgtFrame="_blank" w:history="1">
        <w:r w:rsidRPr="00066C0B">
          <w:rPr>
            <w:rFonts w:ascii="Arial" w:eastAsia="Times New Roman" w:hAnsi="Arial" w:cs="Arial"/>
            <w:color w:val="404040"/>
            <w:sz w:val="24"/>
            <w:szCs w:val="24"/>
            <w:u w:val="single"/>
          </w:rPr>
          <w:t>have been removed</w:t>
        </w:r>
      </w:hyperlink>
      <w:r w:rsidRPr="00066C0B">
        <w:rPr>
          <w:rFonts w:ascii="Arial" w:eastAsia="Times New Roman" w:hAnsi="Arial" w:cs="Arial"/>
          <w:color w:val="404040"/>
          <w:sz w:val="24"/>
          <w:szCs w:val="24"/>
        </w:rPr>
        <w:t> (see however the last </w:t>
      </w:r>
      <w:hyperlink r:id="rId202" w:tgtFrame="_blank" w:history="1">
        <w:r w:rsidRPr="00066C0B">
          <w:rPr>
            <w:rFonts w:ascii="Arial" w:eastAsia="Times New Roman" w:hAnsi="Arial" w:cs="Arial"/>
            <w:color w:val="404040"/>
            <w:sz w:val="24"/>
            <w:szCs w:val="24"/>
            <w:u w:val="single"/>
          </w:rPr>
          <w:t>archive version</w:t>
        </w:r>
      </w:hyperlink>
      <w:r w:rsidRPr="00066C0B">
        <w:rPr>
          <w:rFonts w:ascii="Arial" w:eastAsia="Times New Roman" w:hAnsi="Arial" w:cs="Arial"/>
          <w:color w:val="404040"/>
          <w:sz w:val="24"/>
          <w:szCs w:val="24"/>
        </w:rPr>
        <w:t>). A strange procedure.</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We have also received the following message </w:t>
      </w:r>
      <w:r w:rsidRPr="006C70F3">
        <w:rPr>
          <w:rFonts w:ascii="Arial" w:eastAsia="Times New Roman" w:hAnsi="Arial" w:cs="Arial"/>
          <w:b/>
          <w:color w:val="404040"/>
          <w:sz w:val="24"/>
          <w:szCs w:val="24"/>
        </w:rPr>
        <w:t>from an observer in Italy</w:t>
      </w:r>
      <w:r w:rsidRPr="00066C0B">
        <w:rPr>
          <w:rFonts w:ascii="Arial" w:eastAsia="Times New Roman" w:hAnsi="Arial" w:cs="Arial"/>
          <w:color w:val="404040"/>
          <w:sz w:val="24"/>
          <w:szCs w:val="24"/>
        </w:rPr>
        <w:t xml:space="preserve">, who gives further details about </w:t>
      </w:r>
      <w:r w:rsidRPr="006C70F3">
        <w:rPr>
          <w:rFonts w:ascii="Arial" w:eastAsia="Times New Roman" w:hAnsi="Arial" w:cs="Arial"/>
          <w:color w:val="404040"/>
          <w:sz w:val="24"/>
          <w:szCs w:val="24"/>
          <w:highlight w:val="yellow"/>
        </w:rPr>
        <w:t>the dramatic situation there</w:t>
      </w:r>
      <w:r w:rsidRPr="00066C0B">
        <w:rPr>
          <w:rFonts w:ascii="Arial" w:eastAsia="Times New Roman" w:hAnsi="Arial" w:cs="Arial"/>
          <w:color w:val="404040"/>
          <w:sz w:val="24"/>
          <w:szCs w:val="24"/>
        </w:rPr>
        <w:t xml:space="preserve">, which </w:t>
      </w:r>
      <w:r w:rsidRPr="006C70F3">
        <w:rPr>
          <w:rFonts w:ascii="Arial" w:eastAsia="Times New Roman" w:hAnsi="Arial" w:cs="Arial"/>
          <w:color w:val="404040"/>
          <w:sz w:val="24"/>
          <w:szCs w:val="24"/>
          <w:highlight w:val="yellow"/>
        </w:rPr>
        <w:t>is obviously due to far more than a virus:</w:t>
      </w:r>
    </w:p>
    <w:p w:rsidR="00066C0B" w:rsidRPr="00066C0B" w:rsidRDefault="00066C0B" w:rsidP="00066C0B">
      <w:pPr>
        <w:spacing w:after="300" w:line="390" w:lineRule="atLeast"/>
        <w:ind w:left="300"/>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“In recent weeks, </w:t>
      </w:r>
      <w:r w:rsidRPr="00366B89">
        <w:rPr>
          <w:rFonts w:ascii="Arial" w:eastAsia="Times New Roman" w:hAnsi="Arial" w:cs="Arial"/>
          <w:color w:val="404040"/>
          <w:sz w:val="24"/>
          <w:szCs w:val="24"/>
          <w:highlight w:val="yellow"/>
        </w:rPr>
        <w:t>most of the Eastern European nurses who worked 24 hours a day, 7 days a week supporting people in need of care in Italy have left the country in a hurry. This is not least because of the panic-mongering and the curfews and border closures threatened by the „emergency governments“.</w:t>
      </w:r>
      <w:r w:rsidRPr="00066C0B">
        <w:rPr>
          <w:rFonts w:ascii="Arial" w:eastAsia="Times New Roman" w:hAnsi="Arial" w:cs="Arial"/>
          <w:color w:val="404040"/>
          <w:sz w:val="24"/>
          <w:szCs w:val="24"/>
        </w:rPr>
        <w:t xml:space="preserve"> As a result, old people in need of care and disabled people, some without relatives, were left helpless by their </w:t>
      </w:r>
      <w:proofErr w:type="spellStart"/>
      <w:r w:rsidRPr="00066C0B">
        <w:rPr>
          <w:rFonts w:ascii="Arial" w:eastAsia="Times New Roman" w:hAnsi="Arial" w:cs="Arial"/>
          <w:color w:val="404040"/>
          <w:sz w:val="24"/>
          <w:szCs w:val="24"/>
        </w:rPr>
        <w:t>carers</w:t>
      </w:r>
      <w:proofErr w:type="spellEnd"/>
      <w:r w:rsidRPr="00066C0B">
        <w:rPr>
          <w:rFonts w:ascii="Arial" w:eastAsia="Times New Roman" w:hAnsi="Arial" w:cs="Arial"/>
          <w:color w:val="404040"/>
          <w:sz w:val="24"/>
          <w:szCs w:val="24"/>
        </w:rPr>
        <w:t>.</w:t>
      </w:r>
    </w:p>
    <w:p w:rsidR="00066C0B" w:rsidRPr="00066C0B" w:rsidRDefault="00066C0B" w:rsidP="00066C0B">
      <w:pPr>
        <w:spacing w:after="300" w:line="390" w:lineRule="atLeast"/>
        <w:ind w:left="300"/>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Many of these abandoned people then ended up after a few days in the hospitals, which had been permanently overloaded for years, because they were dehydrated, among other things. Unfortunately, the </w:t>
      </w:r>
      <w:r w:rsidRPr="00366B89">
        <w:rPr>
          <w:rFonts w:ascii="Arial" w:eastAsia="Times New Roman" w:hAnsi="Arial" w:cs="Arial"/>
          <w:color w:val="404040"/>
          <w:sz w:val="24"/>
          <w:szCs w:val="24"/>
          <w:highlight w:val="yellow"/>
        </w:rPr>
        <w:t>hospitals lacked the personnel who had to look after the children locked up in their apartments because schools and kindergartens had been closed.</w:t>
      </w:r>
      <w:r w:rsidRPr="00066C0B">
        <w:rPr>
          <w:rFonts w:ascii="Arial" w:eastAsia="Times New Roman" w:hAnsi="Arial" w:cs="Arial"/>
          <w:color w:val="404040"/>
          <w:sz w:val="24"/>
          <w:szCs w:val="24"/>
        </w:rPr>
        <w:t xml:space="preserve"> </w:t>
      </w:r>
      <w:r w:rsidRPr="00366B89">
        <w:rPr>
          <w:rFonts w:ascii="Arial" w:eastAsia="Times New Roman" w:hAnsi="Arial" w:cs="Arial"/>
          <w:color w:val="FF0000"/>
          <w:sz w:val="24"/>
          <w:szCs w:val="24"/>
        </w:rPr>
        <w:t>This then</w:t>
      </w:r>
      <w:r w:rsidRPr="00066C0B">
        <w:rPr>
          <w:rFonts w:ascii="Arial" w:eastAsia="Times New Roman" w:hAnsi="Arial" w:cs="Arial"/>
          <w:color w:val="404040"/>
          <w:sz w:val="24"/>
          <w:szCs w:val="24"/>
        </w:rPr>
        <w:t xml:space="preserve"> led to the complete collapse of the care for the disabled and the elderly, especially in those areas where even harder „measures</w:t>
      </w:r>
      <w:proofErr w:type="gramStart"/>
      <w:r w:rsidRPr="00066C0B">
        <w:rPr>
          <w:rFonts w:ascii="Arial" w:eastAsia="Times New Roman" w:hAnsi="Arial" w:cs="Arial"/>
          <w:color w:val="404040"/>
          <w:sz w:val="24"/>
          <w:szCs w:val="24"/>
        </w:rPr>
        <w:t>“ were</w:t>
      </w:r>
      <w:proofErr w:type="gramEnd"/>
      <w:r w:rsidRPr="00066C0B">
        <w:rPr>
          <w:rFonts w:ascii="Arial" w:eastAsia="Times New Roman" w:hAnsi="Arial" w:cs="Arial"/>
          <w:color w:val="404040"/>
          <w:sz w:val="24"/>
          <w:szCs w:val="24"/>
        </w:rPr>
        <w:t xml:space="preserve"> ordered, and to chaotic conditions.</w:t>
      </w:r>
    </w:p>
    <w:p w:rsidR="00066C0B" w:rsidRPr="00066C0B" w:rsidRDefault="00066C0B" w:rsidP="00066C0B">
      <w:pPr>
        <w:spacing w:after="300" w:line="390" w:lineRule="atLeast"/>
        <w:ind w:left="300"/>
        <w:rPr>
          <w:rFonts w:ascii="Arial" w:eastAsia="Times New Roman" w:hAnsi="Arial" w:cs="Arial"/>
          <w:color w:val="404040"/>
          <w:sz w:val="24"/>
          <w:szCs w:val="24"/>
        </w:rPr>
      </w:pPr>
      <w:r w:rsidRPr="00366B89">
        <w:rPr>
          <w:rFonts w:ascii="Arial" w:eastAsia="Times New Roman" w:hAnsi="Arial" w:cs="Arial"/>
          <w:color w:val="FF0000"/>
          <w:sz w:val="24"/>
          <w:szCs w:val="24"/>
        </w:rPr>
        <w:t>The nursing emergency,</w:t>
      </w:r>
      <w:r w:rsidRPr="00066C0B">
        <w:rPr>
          <w:rFonts w:ascii="Arial" w:eastAsia="Times New Roman" w:hAnsi="Arial" w:cs="Arial"/>
          <w:color w:val="404040"/>
          <w:sz w:val="24"/>
          <w:szCs w:val="24"/>
        </w:rPr>
        <w:t xml:space="preserve"> which was caused by the panic, </w:t>
      </w:r>
      <w:r w:rsidRPr="00366B89">
        <w:rPr>
          <w:rFonts w:ascii="Arial" w:eastAsia="Times New Roman" w:hAnsi="Arial" w:cs="Arial"/>
          <w:color w:val="FF0000"/>
          <w:sz w:val="24"/>
          <w:szCs w:val="24"/>
        </w:rPr>
        <w:t>temporarily led to many deaths among those in need of care and increasingly among younger patients</w:t>
      </w:r>
      <w:r w:rsidRPr="00066C0B">
        <w:rPr>
          <w:rFonts w:ascii="Arial" w:eastAsia="Times New Roman" w:hAnsi="Arial" w:cs="Arial"/>
          <w:color w:val="404040"/>
          <w:sz w:val="24"/>
          <w:szCs w:val="24"/>
        </w:rPr>
        <w:t xml:space="preserve"> in the hospitals. These fatalities then served to cause even more panic among those in charge and the media, who reported, for example, “another 475 fatalities“, “ The dead are being removed from hospitals by the army“, accompanied by pictures of coffins and army trucks lined up.</w:t>
      </w:r>
    </w:p>
    <w:p w:rsidR="00066C0B" w:rsidRPr="00066C0B" w:rsidRDefault="00066C0B" w:rsidP="00066C0B">
      <w:pPr>
        <w:spacing w:after="300" w:line="390" w:lineRule="atLeast"/>
        <w:ind w:left="300"/>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However, </w:t>
      </w:r>
      <w:r w:rsidRPr="00366B89">
        <w:rPr>
          <w:rFonts w:ascii="Arial" w:eastAsia="Times New Roman" w:hAnsi="Arial" w:cs="Arial"/>
          <w:color w:val="404040"/>
          <w:sz w:val="24"/>
          <w:szCs w:val="24"/>
          <w:highlight w:val="yellow"/>
        </w:rPr>
        <w:t xml:space="preserve">this was the result of the funeral </w:t>
      </w:r>
      <w:proofErr w:type="gramStart"/>
      <w:r w:rsidRPr="00366B89">
        <w:rPr>
          <w:rFonts w:ascii="Arial" w:eastAsia="Times New Roman" w:hAnsi="Arial" w:cs="Arial"/>
          <w:color w:val="404040"/>
          <w:sz w:val="24"/>
          <w:szCs w:val="24"/>
          <w:highlight w:val="yellow"/>
        </w:rPr>
        <w:t>directors‘ fear</w:t>
      </w:r>
      <w:proofErr w:type="gramEnd"/>
      <w:r w:rsidRPr="00366B89">
        <w:rPr>
          <w:rFonts w:ascii="Arial" w:eastAsia="Times New Roman" w:hAnsi="Arial" w:cs="Arial"/>
          <w:color w:val="404040"/>
          <w:sz w:val="24"/>
          <w:szCs w:val="24"/>
          <w:highlight w:val="yellow"/>
        </w:rPr>
        <w:t xml:space="preserve"> of the “killer virus“, who therefore refused their services.</w:t>
      </w:r>
      <w:r w:rsidRPr="00066C0B">
        <w:rPr>
          <w:rFonts w:ascii="Arial" w:eastAsia="Times New Roman" w:hAnsi="Arial" w:cs="Arial"/>
          <w:color w:val="404040"/>
          <w:sz w:val="24"/>
          <w:szCs w:val="24"/>
        </w:rPr>
        <w:t xml:space="preserve"> Moreover, on the one hand there were too many deaths at once and on the other </w:t>
      </w:r>
      <w:r w:rsidRPr="00366B89">
        <w:rPr>
          <w:rFonts w:ascii="Arial" w:eastAsia="Times New Roman" w:hAnsi="Arial" w:cs="Arial"/>
          <w:color w:val="404040"/>
          <w:sz w:val="24"/>
          <w:szCs w:val="24"/>
          <w:highlight w:val="yellow"/>
        </w:rPr>
        <w:t>hand the government passed a law that the corpses carrying the coronavirus had to be cremated.</w:t>
      </w:r>
      <w:r w:rsidRPr="00066C0B">
        <w:rPr>
          <w:rFonts w:ascii="Arial" w:eastAsia="Times New Roman" w:hAnsi="Arial" w:cs="Arial"/>
          <w:color w:val="404040"/>
          <w:sz w:val="24"/>
          <w:szCs w:val="24"/>
        </w:rPr>
        <w:t xml:space="preserve"> In Catholic Italy, few cremations had been carried out in the past. Therefore there were only a few small crematoria, which very quickly reached their limits. Therefore the deceased had to be laid out in different churches.</w:t>
      </w:r>
    </w:p>
    <w:p w:rsidR="00066C0B" w:rsidRPr="00066C0B" w:rsidRDefault="00066C0B" w:rsidP="00066C0B">
      <w:pPr>
        <w:spacing w:line="390" w:lineRule="atLeast"/>
        <w:ind w:left="300"/>
        <w:rPr>
          <w:rFonts w:ascii="Arial" w:eastAsia="Times New Roman" w:hAnsi="Arial" w:cs="Arial"/>
          <w:color w:val="404040"/>
          <w:sz w:val="24"/>
          <w:szCs w:val="24"/>
        </w:rPr>
      </w:pPr>
      <w:r w:rsidRPr="00066C0B">
        <w:rPr>
          <w:rFonts w:ascii="Arial" w:eastAsia="Times New Roman" w:hAnsi="Arial" w:cs="Arial"/>
          <w:color w:val="404040"/>
          <w:sz w:val="24"/>
          <w:szCs w:val="24"/>
        </w:rPr>
        <w:t>In principle, this development is the same in all countries. However, the quality of the health system has a considerable influence on the effects. Therefore, there are fewer problems in Germany, Austria or Switzerland than in Italy, Spain or the USA. However, as can be seen in the official figures, there is no significant increase in the mortality rate. Just a small mountain that came from this tragedy</w:t>
      </w:r>
      <w:proofErr w:type="gramStart"/>
      <w:r w:rsidRPr="00066C0B">
        <w:rPr>
          <w:rFonts w:ascii="Arial" w:eastAsia="Times New Roman" w:hAnsi="Arial" w:cs="Arial"/>
          <w:color w:val="404040"/>
          <w:sz w:val="24"/>
          <w:szCs w:val="24"/>
        </w:rPr>
        <w:t>.“</w:t>
      </w:r>
      <w:proofErr w:type="gramEnd"/>
    </w:p>
    <w:p w:rsidR="00066C0B" w:rsidRPr="00066C0B" w:rsidRDefault="00066C0B" w:rsidP="00066C0B">
      <w:pPr>
        <w:spacing w:before="240" w:after="150" w:line="278" w:lineRule="atLeast"/>
        <w:outlineLvl w:val="4"/>
        <w:rPr>
          <w:rFonts w:ascii="Segoe UI" w:eastAsia="Times New Roman" w:hAnsi="Segoe UI" w:cs="Segoe UI"/>
          <w:b/>
          <w:bCs/>
          <w:color w:val="404040"/>
          <w:sz w:val="20"/>
          <w:szCs w:val="20"/>
        </w:rPr>
      </w:pPr>
      <w:r w:rsidRPr="00066C0B">
        <w:rPr>
          <w:rFonts w:ascii="Segoe UI" w:eastAsia="Times New Roman" w:hAnsi="Segoe UI" w:cs="Segoe UI"/>
          <w:b/>
          <w:bCs/>
          <w:color w:val="404040"/>
          <w:sz w:val="20"/>
          <w:szCs w:val="20"/>
        </w:rPr>
        <w:t>Hospital situation in the US, Germany and Switzerland</w:t>
      </w:r>
    </w:p>
    <w:p w:rsidR="00066C0B" w:rsidRPr="00066C0B" w:rsidRDefault="00066C0B" w:rsidP="00066C0B">
      <w:pPr>
        <w:spacing w:after="300" w:line="390" w:lineRule="atLeast"/>
        <w:rPr>
          <w:rFonts w:ascii="Arial" w:eastAsia="Times New Roman" w:hAnsi="Arial" w:cs="Arial"/>
          <w:color w:val="404040"/>
          <w:sz w:val="24"/>
          <w:szCs w:val="24"/>
        </w:rPr>
      </w:pPr>
      <w:r w:rsidRPr="00366B89">
        <w:rPr>
          <w:rFonts w:ascii="Arial" w:eastAsia="Times New Roman" w:hAnsi="Arial" w:cs="Arial"/>
          <w:color w:val="FF0000"/>
          <w:sz w:val="24"/>
          <w:szCs w:val="24"/>
        </w:rPr>
        <w:t>The US television station CBS </w:t>
      </w:r>
      <w:hyperlink r:id="rId203" w:tgtFrame="_blank" w:history="1">
        <w:r w:rsidRPr="00366B89">
          <w:rPr>
            <w:rFonts w:ascii="Arial" w:eastAsia="Times New Roman" w:hAnsi="Arial" w:cs="Arial"/>
            <w:color w:val="FF0000"/>
            <w:sz w:val="24"/>
            <w:szCs w:val="24"/>
            <w:u w:val="single"/>
          </w:rPr>
          <w:t>was caught</w:t>
        </w:r>
      </w:hyperlink>
      <w:r w:rsidRPr="00366B89">
        <w:rPr>
          <w:rFonts w:ascii="Arial" w:eastAsia="Times New Roman" w:hAnsi="Arial" w:cs="Arial"/>
          <w:color w:val="FF0000"/>
          <w:sz w:val="24"/>
          <w:szCs w:val="24"/>
        </w:rPr>
        <w:t> using footage from an Italian intensive care unit in a piece on the current situation in New York.</w:t>
      </w:r>
      <w:r w:rsidRPr="00066C0B">
        <w:rPr>
          <w:rFonts w:ascii="Arial" w:eastAsia="Times New Roman" w:hAnsi="Arial" w:cs="Arial"/>
          <w:color w:val="404040"/>
          <w:sz w:val="24"/>
          <w:szCs w:val="24"/>
        </w:rPr>
        <w:t xml:space="preserve"> In fact, dozens of </w:t>
      </w:r>
      <w:hyperlink r:id="rId204" w:tgtFrame="_blank" w:history="1">
        <w:r w:rsidRPr="00066C0B">
          <w:rPr>
            <w:rFonts w:ascii="Arial" w:eastAsia="Times New Roman" w:hAnsi="Arial" w:cs="Arial"/>
            <w:color w:val="404040"/>
            <w:sz w:val="24"/>
            <w:szCs w:val="24"/>
            <w:u w:val="single"/>
          </w:rPr>
          <w:t>recordings by citizen journalists</w:t>
        </w:r>
      </w:hyperlink>
      <w:r w:rsidRPr="00066C0B">
        <w:rPr>
          <w:rFonts w:ascii="Arial" w:eastAsia="Times New Roman" w:hAnsi="Arial" w:cs="Arial"/>
          <w:color w:val="404040"/>
          <w:sz w:val="24"/>
          <w:szCs w:val="24"/>
        </w:rPr>
        <w:t> show that it is currently very quiet in the hospitals on the US East and West Coast, described as “war zones</w:t>
      </w:r>
      <w:proofErr w:type="gramStart"/>
      <w:r w:rsidRPr="00066C0B">
        <w:rPr>
          <w:rFonts w:ascii="Arial" w:eastAsia="Times New Roman" w:hAnsi="Arial" w:cs="Arial"/>
          <w:color w:val="404040"/>
          <w:sz w:val="24"/>
          <w:szCs w:val="24"/>
        </w:rPr>
        <w:t>“ by</w:t>
      </w:r>
      <w:proofErr w:type="gramEnd"/>
      <w:r w:rsidRPr="00066C0B">
        <w:rPr>
          <w:rFonts w:ascii="Arial" w:eastAsia="Times New Roman" w:hAnsi="Arial" w:cs="Arial"/>
          <w:color w:val="404040"/>
          <w:sz w:val="24"/>
          <w:szCs w:val="24"/>
        </w:rPr>
        <w:t xml:space="preserve"> the media. Even the “corpse refrigerator trucks</w:t>
      </w:r>
      <w:proofErr w:type="gramStart"/>
      <w:r w:rsidRPr="00066C0B">
        <w:rPr>
          <w:rFonts w:ascii="Arial" w:eastAsia="Times New Roman" w:hAnsi="Arial" w:cs="Arial"/>
          <w:color w:val="404040"/>
          <w:sz w:val="24"/>
          <w:szCs w:val="24"/>
        </w:rPr>
        <w:t>“ prominently</w:t>
      </w:r>
      <w:proofErr w:type="gramEnd"/>
      <w:r w:rsidRPr="00066C0B">
        <w:rPr>
          <w:rFonts w:ascii="Arial" w:eastAsia="Times New Roman" w:hAnsi="Arial" w:cs="Arial"/>
          <w:color w:val="404040"/>
          <w:sz w:val="24"/>
          <w:szCs w:val="24"/>
        </w:rPr>
        <w:t xml:space="preserve"> shown in the media are unused and empty.</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Contrary to media reports, the register of German intensive care units also </w:t>
      </w:r>
      <w:hyperlink r:id="rId205" w:tgtFrame="_blank" w:history="1">
        <w:r w:rsidRPr="00066C0B">
          <w:rPr>
            <w:rFonts w:ascii="Arial" w:eastAsia="Times New Roman" w:hAnsi="Arial" w:cs="Arial"/>
            <w:color w:val="404040"/>
            <w:sz w:val="24"/>
            <w:szCs w:val="24"/>
            <w:u w:val="single"/>
          </w:rPr>
          <w:t>shows no increased occupancy</w:t>
        </w:r>
      </w:hyperlink>
      <w:r w:rsidRPr="00066C0B">
        <w:rPr>
          <w:rFonts w:ascii="Arial" w:eastAsia="Times New Roman" w:hAnsi="Arial" w:cs="Arial"/>
          <w:color w:val="404040"/>
          <w:sz w:val="24"/>
          <w:szCs w:val="24"/>
        </w:rPr>
        <w:t xml:space="preserve">. An employee of a Munich clinic explained that </w:t>
      </w:r>
      <w:r w:rsidRPr="00C74DD3">
        <w:rPr>
          <w:rFonts w:ascii="Arial" w:eastAsia="Times New Roman" w:hAnsi="Arial" w:cs="Arial"/>
          <w:color w:val="404040"/>
          <w:sz w:val="24"/>
          <w:szCs w:val="24"/>
          <w:highlight w:val="yellow"/>
        </w:rPr>
        <w:t>they had been “waiting for weeks for the wave to hit“, but that there was “no increase in patient numbers“.</w:t>
      </w:r>
      <w:r w:rsidRPr="00066C0B">
        <w:rPr>
          <w:rFonts w:ascii="Arial" w:eastAsia="Times New Roman" w:hAnsi="Arial" w:cs="Arial"/>
          <w:color w:val="404040"/>
          <w:sz w:val="24"/>
          <w:szCs w:val="24"/>
        </w:rPr>
        <w:t xml:space="preserve"> He said that the </w:t>
      </w:r>
      <w:proofErr w:type="gramStart"/>
      <w:r w:rsidRPr="00066C0B">
        <w:rPr>
          <w:rFonts w:ascii="Arial" w:eastAsia="Times New Roman" w:hAnsi="Arial" w:cs="Arial"/>
          <w:color w:val="404040"/>
          <w:sz w:val="24"/>
          <w:szCs w:val="24"/>
        </w:rPr>
        <w:t>politicians‘ statements</w:t>
      </w:r>
      <w:proofErr w:type="gramEnd"/>
      <w:r w:rsidRPr="00066C0B">
        <w:rPr>
          <w:rFonts w:ascii="Arial" w:eastAsia="Times New Roman" w:hAnsi="Arial" w:cs="Arial"/>
          <w:color w:val="404040"/>
          <w:sz w:val="24"/>
          <w:szCs w:val="24"/>
        </w:rPr>
        <w:t xml:space="preserve"> did not correspond with their own experience, and that the “myth of the killer virus“ could “not be confirmed“.</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Also in Swiss clinics, no increased occupancy has been observed so far. A visitor to the cantonal hospital in Lucerne reports that there is “less activity than in normal times“. Entire floors have been closed for Covid19, but staff „are still waiting for patients“. The hospitals in Bern, Basel, Zug and Zurich have also been “cleaned out“. Even in Ticino, the intensive care units are </w:t>
      </w:r>
      <w:hyperlink r:id="rId206" w:tgtFrame="_blank" w:history="1">
        <w:r w:rsidRPr="00066C0B">
          <w:rPr>
            <w:rFonts w:ascii="Arial" w:eastAsia="Times New Roman" w:hAnsi="Arial" w:cs="Arial"/>
            <w:color w:val="404040"/>
            <w:sz w:val="24"/>
            <w:szCs w:val="24"/>
            <w:u w:val="single"/>
          </w:rPr>
          <w:t>not working to capacity</w:t>
        </w:r>
      </w:hyperlink>
      <w:r w:rsidRPr="00066C0B">
        <w:rPr>
          <w:rFonts w:ascii="Arial" w:eastAsia="Times New Roman" w:hAnsi="Arial" w:cs="Arial"/>
          <w:color w:val="404040"/>
          <w:sz w:val="24"/>
          <w:szCs w:val="24"/>
        </w:rPr>
        <w:t>, but patients are now being transferred to the German-Swiss departments. From a purely medical point of view, this makes little sense.</w:t>
      </w:r>
    </w:p>
    <w:p w:rsidR="00066C0B" w:rsidRPr="00066C0B" w:rsidRDefault="00066C0B" w:rsidP="009E5189">
      <w:pPr>
        <w:pStyle w:val="Heading2"/>
        <w:rPr>
          <w:rFonts w:eastAsia="Times New Roman"/>
        </w:rPr>
      </w:pPr>
      <w:r w:rsidRPr="00066C0B">
        <w:rPr>
          <w:rFonts w:eastAsia="Times New Roman"/>
        </w:rPr>
        <w:t>Other medical notes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The director of the University Medical Center Hamburg, Dr. </w:t>
      </w:r>
      <w:proofErr w:type="spellStart"/>
      <w:r w:rsidRPr="00066C0B">
        <w:rPr>
          <w:rFonts w:ascii="Arial" w:eastAsia="Times New Roman" w:hAnsi="Arial" w:cs="Arial"/>
          <w:color w:val="404040"/>
          <w:sz w:val="24"/>
          <w:szCs w:val="24"/>
        </w:rPr>
        <w:t>Ansgar</w:t>
      </w:r>
      <w:proofErr w:type="spellEnd"/>
      <w:r w:rsidRPr="00066C0B">
        <w:rPr>
          <w:rFonts w:ascii="Arial" w:eastAsia="Times New Roman" w:hAnsi="Arial" w:cs="Arial"/>
          <w:color w:val="404040"/>
          <w:sz w:val="24"/>
          <w:szCs w:val="24"/>
        </w:rPr>
        <w:t xml:space="preserve"> Lohse, </w:t>
      </w:r>
      <w:hyperlink r:id="rId207" w:tgtFrame="_blank" w:history="1">
        <w:r w:rsidRPr="00066C0B">
          <w:rPr>
            <w:rFonts w:ascii="Arial" w:eastAsia="Times New Roman" w:hAnsi="Arial" w:cs="Arial"/>
            <w:color w:val="404040"/>
            <w:sz w:val="24"/>
            <w:szCs w:val="24"/>
            <w:u w:val="single"/>
          </w:rPr>
          <w:t>demands a quick end to curfews and contact bans</w:t>
        </w:r>
      </w:hyperlink>
      <w:r w:rsidRPr="00066C0B">
        <w:rPr>
          <w:rFonts w:ascii="Arial" w:eastAsia="Times New Roman" w:hAnsi="Arial" w:cs="Arial"/>
          <w:color w:val="404040"/>
          <w:sz w:val="24"/>
          <w:szCs w:val="24"/>
        </w:rPr>
        <w:t>. He argues that </w:t>
      </w:r>
      <w:r w:rsidRPr="00066C0B">
        <w:rPr>
          <w:rFonts w:ascii="Arial" w:eastAsia="Times New Roman" w:hAnsi="Arial" w:cs="Arial"/>
          <w:i/>
          <w:iCs/>
          <w:color w:val="404040"/>
          <w:sz w:val="24"/>
          <w:szCs w:val="24"/>
        </w:rPr>
        <w:t>more people should be infected with corona</w:t>
      </w:r>
      <w:r w:rsidRPr="00066C0B">
        <w:rPr>
          <w:rFonts w:ascii="Arial" w:eastAsia="Times New Roman" w:hAnsi="Arial" w:cs="Arial"/>
          <w:color w:val="404040"/>
          <w:sz w:val="24"/>
          <w:szCs w:val="24"/>
        </w:rPr>
        <w:t xml:space="preserve">. </w:t>
      </w:r>
      <w:proofErr w:type="spellStart"/>
      <w:r w:rsidRPr="00066C0B">
        <w:rPr>
          <w:rFonts w:ascii="Arial" w:eastAsia="Times New Roman" w:hAnsi="Arial" w:cs="Arial"/>
          <w:color w:val="404040"/>
          <w:sz w:val="24"/>
          <w:szCs w:val="24"/>
        </w:rPr>
        <w:t>Kitas</w:t>
      </w:r>
      <w:proofErr w:type="spellEnd"/>
      <w:r w:rsidRPr="00066C0B">
        <w:rPr>
          <w:rFonts w:ascii="Arial" w:eastAsia="Times New Roman" w:hAnsi="Arial" w:cs="Arial"/>
          <w:color w:val="404040"/>
          <w:sz w:val="24"/>
          <w:szCs w:val="24"/>
        </w:rPr>
        <w:t xml:space="preserve"> and schools should be reopened as soon as possible so that children and their parents can become immune through infection with the corona virus. The continuation of the strict measures would lead to an economic crisis, which would also cost lives, said the physician.</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In Spain, </w:t>
      </w:r>
      <w:hyperlink r:id="rId208" w:tgtFrame="_blank" w:history="1">
        <w:r w:rsidRPr="00066C0B">
          <w:rPr>
            <w:rFonts w:ascii="Arial" w:eastAsia="Times New Roman" w:hAnsi="Arial" w:cs="Arial"/>
            <w:color w:val="404040"/>
            <w:sz w:val="24"/>
            <w:szCs w:val="24"/>
            <w:u w:val="single"/>
          </w:rPr>
          <w:t>15% of test-positives are doctors and nurses</w:t>
        </w:r>
      </w:hyperlink>
      <w:r w:rsidRPr="00066C0B">
        <w:rPr>
          <w:rFonts w:ascii="Arial" w:eastAsia="Times New Roman" w:hAnsi="Arial" w:cs="Arial"/>
          <w:color w:val="404040"/>
          <w:sz w:val="24"/>
          <w:szCs w:val="24"/>
        </w:rPr>
        <w:t>. Although many of them show no symptoms, they have to go into quarantine, causing the Spanish healthcare system to collapse.</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Dr. John Lee, professor emeritus of pathology, </w:t>
      </w:r>
      <w:hyperlink r:id="rId209" w:tgtFrame="_blank" w:history="1">
        <w:r w:rsidRPr="00066C0B">
          <w:rPr>
            <w:rFonts w:ascii="Arial" w:eastAsia="Times New Roman" w:hAnsi="Arial" w:cs="Arial"/>
            <w:color w:val="404040"/>
            <w:sz w:val="24"/>
            <w:szCs w:val="24"/>
            <w:u w:val="single"/>
          </w:rPr>
          <w:t>is writing about</w:t>
        </w:r>
      </w:hyperlink>
      <w:r w:rsidRPr="00066C0B">
        <w:rPr>
          <w:rFonts w:ascii="Arial" w:eastAsia="Times New Roman" w:hAnsi="Arial" w:cs="Arial"/>
          <w:color w:val="404040"/>
          <w:sz w:val="24"/>
          <w:szCs w:val="24"/>
        </w:rPr>
        <w:t> the highly misleading definition and communication of “corona deaths</w:t>
      </w:r>
      <w:proofErr w:type="gramStart"/>
      <w:r w:rsidRPr="00066C0B">
        <w:rPr>
          <w:rFonts w:ascii="Arial" w:eastAsia="Times New Roman" w:hAnsi="Arial" w:cs="Arial"/>
          <w:color w:val="404040"/>
          <w:sz w:val="24"/>
          <w:szCs w:val="24"/>
        </w:rPr>
        <w:t>“ in</w:t>
      </w:r>
      <w:proofErr w:type="gramEnd"/>
      <w:r w:rsidRPr="00066C0B">
        <w:rPr>
          <w:rFonts w:ascii="Arial" w:eastAsia="Times New Roman" w:hAnsi="Arial" w:cs="Arial"/>
          <w:color w:val="404040"/>
          <w:sz w:val="24"/>
          <w:szCs w:val="24"/>
        </w:rPr>
        <w:t xml:space="preserve"> the British </w:t>
      </w:r>
      <w:r w:rsidRPr="00066C0B">
        <w:rPr>
          <w:rFonts w:ascii="Arial" w:eastAsia="Times New Roman" w:hAnsi="Arial" w:cs="Arial"/>
          <w:i/>
          <w:iCs/>
          <w:color w:val="404040"/>
          <w:sz w:val="24"/>
          <w:szCs w:val="24"/>
        </w:rPr>
        <w:t>Spectator</w:t>
      </w:r>
      <w:r w:rsidRPr="00066C0B">
        <w:rPr>
          <w:rFonts w:ascii="Arial" w:eastAsia="Times New Roman" w:hAnsi="Arial" w:cs="Arial"/>
          <w:color w:val="404040"/>
          <w:sz w:val="24"/>
          <w:szCs w:val="24"/>
        </w:rPr>
        <w:t>.</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w:t>
      </w:r>
      <w:hyperlink r:id="rId210" w:tgtFrame="_blank" w:history="1">
        <w:r w:rsidRPr="00066C0B">
          <w:rPr>
            <w:rFonts w:ascii="Arial" w:eastAsia="Times New Roman" w:hAnsi="Arial" w:cs="Arial"/>
            <w:color w:val="404040"/>
            <w:sz w:val="24"/>
            <w:szCs w:val="24"/>
            <w:u w:val="single"/>
          </w:rPr>
          <w:t>latest data from Norway</w:t>
        </w:r>
      </w:hyperlink>
      <w:r w:rsidRPr="00066C0B">
        <w:rPr>
          <w:rFonts w:ascii="Arial" w:eastAsia="Times New Roman" w:hAnsi="Arial" w:cs="Arial"/>
          <w:color w:val="404040"/>
          <w:sz w:val="24"/>
          <w:szCs w:val="24"/>
        </w:rPr>
        <w:t>, evaluated by a PhD in environmental toxicology, again show that the rate of test-positives does not increase – as would be expected in the case of an epidemic – but fluctuates in the normal range for coronaviruses between 2 and 10%. The average age of the test-positive deceased is 84 years, the causes of death are not publicly reported, and there is no excess mortality.</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Sweden, which has so far managed without radical measures and has not reported increased mortality (similar to Asian countries such as Japan or South Korea), </w:t>
      </w:r>
      <w:r w:rsidRPr="00C74DD3">
        <w:rPr>
          <w:rFonts w:ascii="Arial" w:eastAsia="Times New Roman" w:hAnsi="Arial" w:cs="Arial"/>
          <w:color w:val="404040"/>
          <w:sz w:val="24"/>
          <w:szCs w:val="24"/>
          <w:highlight w:val="yellow"/>
        </w:rPr>
        <w:t>is remarkably </w:t>
      </w:r>
      <w:hyperlink r:id="rId211" w:tgtFrame="_blank" w:history="1">
        <w:r w:rsidRPr="00C74DD3">
          <w:rPr>
            <w:rFonts w:ascii="Arial" w:eastAsia="Times New Roman" w:hAnsi="Arial" w:cs="Arial"/>
            <w:color w:val="404040"/>
            <w:sz w:val="24"/>
            <w:szCs w:val="24"/>
            <w:highlight w:val="yellow"/>
            <w:u w:val="single"/>
          </w:rPr>
          <w:t>put under pressure</w:t>
        </w:r>
      </w:hyperlink>
      <w:r w:rsidRPr="00C74DD3">
        <w:rPr>
          <w:rFonts w:ascii="Arial" w:eastAsia="Times New Roman" w:hAnsi="Arial" w:cs="Arial"/>
          <w:color w:val="404040"/>
          <w:sz w:val="24"/>
          <w:szCs w:val="24"/>
          <w:highlight w:val="yellow"/>
        </w:rPr>
        <w:t> from the international media to change its strategy.</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Data from New York State show that the hospitalization rate of test-positive individuals could be</w:t>
      </w:r>
      <w:hyperlink r:id="rId212" w:tgtFrame="_blank" w:history="1">
        <w:r w:rsidRPr="00066C0B">
          <w:rPr>
            <w:rFonts w:ascii="Arial" w:eastAsia="Times New Roman" w:hAnsi="Arial" w:cs="Arial"/>
            <w:color w:val="404040"/>
            <w:sz w:val="24"/>
            <w:szCs w:val="24"/>
            <w:u w:val="single"/>
          </w:rPr>
          <w:t> more than twenty times lower</w:t>
        </w:r>
      </w:hyperlink>
      <w:r w:rsidRPr="00066C0B">
        <w:rPr>
          <w:rFonts w:ascii="Arial" w:eastAsia="Times New Roman" w:hAnsi="Arial" w:cs="Arial"/>
          <w:color w:val="404040"/>
          <w:sz w:val="24"/>
          <w:szCs w:val="24"/>
        </w:rPr>
        <w:t> than originally assumed.</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An </w:t>
      </w:r>
      <w:hyperlink r:id="rId213" w:tgtFrame="_blank" w:history="1">
        <w:r w:rsidRPr="00066C0B">
          <w:rPr>
            <w:rFonts w:ascii="Arial" w:eastAsia="Times New Roman" w:hAnsi="Arial" w:cs="Arial"/>
            <w:color w:val="404040"/>
            <w:sz w:val="24"/>
            <w:szCs w:val="24"/>
            <w:u w:val="single"/>
          </w:rPr>
          <w:t xml:space="preserve">article on the specialist portal </w:t>
        </w:r>
        <w:proofErr w:type="spellStart"/>
        <w:r w:rsidRPr="00066C0B">
          <w:rPr>
            <w:rFonts w:ascii="Arial" w:eastAsia="Times New Roman" w:hAnsi="Arial" w:cs="Arial"/>
            <w:color w:val="404040"/>
            <w:sz w:val="24"/>
            <w:szCs w:val="24"/>
            <w:u w:val="single"/>
          </w:rPr>
          <w:t>DocCheck</w:t>
        </w:r>
        <w:proofErr w:type="spellEnd"/>
      </w:hyperlink>
      <w:r w:rsidRPr="00066C0B">
        <w:rPr>
          <w:rFonts w:ascii="Arial" w:eastAsia="Times New Roman" w:hAnsi="Arial" w:cs="Arial"/>
          <w:color w:val="404040"/>
          <w:sz w:val="24"/>
          <w:szCs w:val="24"/>
        </w:rPr>
        <w:t xml:space="preserve"> deals with the problem of ventilating test-positive patients. In test-positive patients, simple ventilation through a mask is officially advised against, among other things to prevent the coronavirus from spreading through aerosols. Therefore, test positive intensive care patients are often intubated directly. However, </w:t>
      </w:r>
      <w:r w:rsidRPr="00C74DD3">
        <w:rPr>
          <w:rFonts w:ascii="Arial" w:eastAsia="Times New Roman" w:hAnsi="Arial" w:cs="Arial"/>
          <w:color w:val="404040"/>
          <w:sz w:val="24"/>
          <w:szCs w:val="24"/>
          <w:highlight w:val="yellow"/>
        </w:rPr>
        <w:t>intubation</w:t>
      </w:r>
      <w:r w:rsidRPr="00066C0B">
        <w:rPr>
          <w:rFonts w:ascii="Arial" w:eastAsia="Times New Roman" w:hAnsi="Arial" w:cs="Arial"/>
          <w:color w:val="404040"/>
          <w:sz w:val="24"/>
          <w:szCs w:val="24"/>
        </w:rPr>
        <w:t xml:space="preserve"> has poor chances of success and </w:t>
      </w:r>
      <w:r w:rsidRPr="00C74DD3">
        <w:rPr>
          <w:rFonts w:ascii="Arial" w:eastAsia="Times New Roman" w:hAnsi="Arial" w:cs="Arial"/>
          <w:color w:val="404040"/>
          <w:sz w:val="24"/>
          <w:szCs w:val="24"/>
          <w:highlight w:val="yellow"/>
        </w:rPr>
        <w:t>often leads to additional damage to the lungs</w:t>
      </w:r>
      <w:r w:rsidRPr="00066C0B">
        <w:rPr>
          <w:rFonts w:ascii="Arial" w:eastAsia="Times New Roman" w:hAnsi="Arial" w:cs="Arial"/>
          <w:color w:val="404040"/>
          <w:sz w:val="24"/>
          <w:szCs w:val="24"/>
        </w:rPr>
        <w:t xml:space="preserve"> (so-called ventilator-induced lung damage). As with medication, the question arises as to whether a more gentle treatment of patients would not be medically more sensible.</w:t>
      </w:r>
    </w:p>
    <w:p w:rsidR="00066C0B" w:rsidRPr="00066C0B" w:rsidRDefault="00066C0B" w:rsidP="009E5189">
      <w:pPr>
        <w:pStyle w:val="Heading2"/>
        <w:rPr>
          <w:rFonts w:eastAsia="Times New Roman"/>
        </w:rPr>
      </w:pPr>
      <w:r w:rsidRPr="00066C0B">
        <w:rPr>
          <w:rFonts w:eastAsia="Times New Roman"/>
        </w:rPr>
        <w:t>Reports on political developments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A German state minister</w:t>
      </w:r>
      <w:hyperlink r:id="rId214" w:tgtFrame="_blank" w:history="1">
        <w:r w:rsidRPr="00066C0B">
          <w:rPr>
            <w:rFonts w:ascii="Arial" w:eastAsia="Times New Roman" w:hAnsi="Arial" w:cs="Arial"/>
            <w:color w:val="404040"/>
            <w:sz w:val="24"/>
            <w:szCs w:val="24"/>
            <w:u w:val="single"/>
          </w:rPr>
          <w:t> has called on the population</w:t>
        </w:r>
      </w:hyperlink>
      <w:r w:rsidRPr="00066C0B">
        <w:rPr>
          <w:rFonts w:ascii="Arial" w:eastAsia="Times New Roman" w:hAnsi="Arial" w:cs="Arial"/>
          <w:color w:val="404040"/>
          <w:sz w:val="24"/>
          <w:szCs w:val="24"/>
        </w:rPr>
        <w:t> to “be vigilant and report violations of the rules for containing the corona epidemic to the police“. “</w:t>
      </w:r>
      <w:hyperlink r:id="rId215" w:tgtFrame="_blank" w:history="1">
        <w:r w:rsidRPr="00066C0B">
          <w:rPr>
            <w:rFonts w:ascii="Arial" w:eastAsia="Times New Roman" w:hAnsi="Arial" w:cs="Arial"/>
            <w:color w:val="404040"/>
            <w:sz w:val="24"/>
            <w:szCs w:val="24"/>
            <w:u w:val="single"/>
          </w:rPr>
          <w:t>Eagerly reported</w:t>
        </w:r>
      </w:hyperlink>
      <w:proofErr w:type="gramStart"/>
      <w:r w:rsidRPr="00066C0B">
        <w:rPr>
          <w:rFonts w:ascii="Arial" w:eastAsia="Times New Roman" w:hAnsi="Arial" w:cs="Arial"/>
          <w:color w:val="404040"/>
          <w:sz w:val="24"/>
          <w:szCs w:val="24"/>
        </w:rPr>
        <w:t>“ are</w:t>
      </w:r>
      <w:proofErr w:type="gramEnd"/>
      <w:r w:rsidRPr="00066C0B">
        <w:rPr>
          <w:rFonts w:ascii="Arial" w:eastAsia="Times New Roman" w:hAnsi="Arial" w:cs="Arial"/>
          <w:color w:val="404040"/>
          <w:sz w:val="24"/>
          <w:szCs w:val="24"/>
        </w:rPr>
        <w:t>, for example, “prohibited group formation, children in playgrounds, parties“ and hikers.</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German constitutional law experts are </w:t>
      </w:r>
      <w:hyperlink r:id="rId216" w:tgtFrame="_blank" w:history="1">
        <w:r w:rsidRPr="00066C0B">
          <w:rPr>
            <w:rFonts w:ascii="Arial" w:eastAsia="Times New Roman" w:hAnsi="Arial" w:cs="Arial"/>
            <w:color w:val="404040"/>
            <w:sz w:val="24"/>
            <w:szCs w:val="24"/>
            <w:u w:val="single"/>
          </w:rPr>
          <w:t>raising the alarm</w:t>
        </w:r>
      </w:hyperlink>
      <w:r w:rsidRPr="00066C0B">
        <w:rPr>
          <w:rFonts w:ascii="Arial" w:eastAsia="Times New Roman" w:hAnsi="Arial" w:cs="Arial"/>
          <w:color w:val="404040"/>
          <w:sz w:val="24"/>
          <w:szCs w:val="24"/>
        </w:rPr>
        <w:t xml:space="preserve"> for </w:t>
      </w:r>
      <w:r w:rsidRPr="00C74DD3">
        <w:rPr>
          <w:rFonts w:ascii="Arial" w:eastAsia="Times New Roman" w:hAnsi="Arial" w:cs="Arial"/>
          <w:color w:val="404040"/>
          <w:sz w:val="24"/>
          <w:szCs w:val="24"/>
          <w:highlight w:val="yellow"/>
        </w:rPr>
        <w:t>“serious encroachments on fundamental rights“.</w:t>
      </w:r>
      <w:r w:rsidRPr="00066C0B">
        <w:rPr>
          <w:rFonts w:ascii="Arial" w:eastAsia="Times New Roman" w:hAnsi="Arial" w:cs="Arial"/>
          <w:color w:val="404040"/>
          <w:sz w:val="24"/>
          <w:szCs w:val="24"/>
        </w:rPr>
        <w:t xml:space="preserve"> Constitutional law expert Hans Michael </w:t>
      </w:r>
      <w:proofErr w:type="spellStart"/>
      <w:r w:rsidRPr="00066C0B">
        <w:rPr>
          <w:rFonts w:ascii="Arial" w:eastAsia="Times New Roman" w:hAnsi="Arial" w:cs="Arial"/>
          <w:color w:val="404040"/>
          <w:sz w:val="24"/>
          <w:szCs w:val="24"/>
        </w:rPr>
        <w:t>Heinig</w:t>
      </w:r>
      <w:proofErr w:type="spellEnd"/>
      <w:r w:rsidRPr="00066C0B">
        <w:rPr>
          <w:rFonts w:ascii="Arial" w:eastAsia="Times New Roman" w:hAnsi="Arial" w:cs="Arial"/>
          <w:color w:val="404040"/>
          <w:sz w:val="24"/>
          <w:szCs w:val="24"/>
        </w:rPr>
        <w:t xml:space="preserve"> warns that </w:t>
      </w:r>
      <w:r w:rsidRPr="00C74DD3">
        <w:rPr>
          <w:rFonts w:ascii="Arial" w:eastAsia="Times New Roman" w:hAnsi="Arial" w:cs="Arial"/>
          <w:color w:val="404040"/>
          <w:sz w:val="24"/>
          <w:szCs w:val="24"/>
          <w:highlight w:val="yellow"/>
        </w:rPr>
        <w:t>the “democratic constitutional state could turn into a fascist-hysterical hygiene state in no time“.</w:t>
      </w:r>
      <w:r w:rsidRPr="00066C0B">
        <w:rPr>
          <w:rFonts w:ascii="Arial" w:eastAsia="Times New Roman" w:hAnsi="Arial" w:cs="Arial"/>
          <w:color w:val="404040"/>
          <w:sz w:val="24"/>
          <w:szCs w:val="24"/>
        </w:rPr>
        <w:t xml:space="preserve"> Professor Christoph </w:t>
      </w:r>
      <w:proofErr w:type="spellStart"/>
      <w:r w:rsidRPr="00066C0B">
        <w:rPr>
          <w:rFonts w:ascii="Arial" w:eastAsia="Times New Roman" w:hAnsi="Arial" w:cs="Arial"/>
          <w:color w:val="404040"/>
          <w:sz w:val="24"/>
          <w:szCs w:val="24"/>
        </w:rPr>
        <w:t>Möllers</w:t>
      </w:r>
      <w:proofErr w:type="spellEnd"/>
      <w:r w:rsidRPr="00066C0B">
        <w:rPr>
          <w:rFonts w:ascii="Arial" w:eastAsia="Times New Roman" w:hAnsi="Arial" w:cs="Arial"/>
          <w:color w:val="404040"/>
          <w:sz w:val="24"/>
          <w:szCs w:val="24"/>
        </w:rPr>
        <w:t xml:space="preserve"> of Berlin’s Humboldt University explains that the infection protection law “cannot serve as a basis for such far-reaching restrictions of </w:t>
      </w:r>
      <w:proofErr w:type="gramStart"/>
      <w:r w:rsidRPr="00066C0B">
        <w:rPr>
          <w:rFonts w:ascii="Arial" w:eastAsia="Times New Roman" w:hAnsi="Arial" w:cs="Arial"/>
          <w:color w:val="404040"/>
          <w:sz w:val="24"/>
          <w:szCs w:val="24"/>
        </w:rPr>
        <w:t>citizens‘ rights</w:t>
      </w:r>
      <w:proofErr w:type="gramEnd"/>
      <w:r w:rsidRPr="00066C0B">
        <w:rPr>
          <w:rFonts w:ascii="Arial" w:eastAsia="Times New Roman" w:hAnsi="Arial" w:cs="Arial"/>
          <w:color w:val="404040"/>
          <w:sz w:val="24"/>
          <w:szCs w:val="24"/>
        </w:rPr>
        <w:t xml:space="preserve"> of freedom“. According to the former president of the German Federal Constitutional Court, Hans Jürgen Papier, “emergency measures do not justify the suspension of civil liberties in favor of an authoritarian and surveillance state“.</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Online petitions have been launched in several countries to end </w:t>
      </w:r>
      <w:r w:rsidRPr="00C74DD3">
        <w:rPr>
          <w:rFonts w:ascii="Arial" w:eastAsia="Times New Roman" w:hAnsi="Arial" w:cs="Arial"/>
          <w:color w:val="404040"/>
          <w:sz w:val="24"/>
          <w:szCs w:val="24"/>
          <w:highlight w:val="yellow"/>
        </w:rPr>
        <w:t>curfews and other encroachments on basic rights</w:t>
      </w:r>
      <w:r w:rsidRPr="00066C0B">
        <w:rPr>
          <w:rFonts w:ascii="Arial" w:eastAsia="Times New Roman" w:hAnsi="Arial" w:cs="Arial"/>
          <w:color w:val="404040"/>
          <w:sz w:val="24"/>
          <w:szCs w:val="24"/>
        </w:rPr>
        <w:t>. At the same time, critical video contributions, even by doctors, are increasingly being deleted. In Berlin, a registered event on fundamental rights, at which the German constitution was distributed, </w:t>
      </w:r>
      <w:hyperlink r:id="rId217" w:tgtFrame="_blank" w:history="1">
        <w:r w:rsidRPr="00066C0B">
          <w:rPr>
            <w:rFonts w:ascii="Arial" w:eastAsia="Times New Roman" w:hAnsi="Arial" w:cs="Arial"/>
            <w:color w:val="404040"/>
            <w:sz w:val="24"/>
            <w:szCs w:val="24"/>
            <w:u w:val="single"/>
          </w:rPr>
          <w:t>was terminated by the police</w:t>
        </w:r>
      </w:hyperlink>
      <w:r w:rsidRPr="00066C0B">
        <w:rPr>
          <w:rFonts w:ascii="Arial" w:eastAsia="Times New Roman" w:hAnsi="Arial" w:cs="Arial"/>
          <w:color w:val="404040"/>
          <w:sz w:val="24"/>
          <w:szCs w:val="24"/>
        </w:rPr>
        <w:t>.</w:t>
      </w:r>
    </w:p>
    <w:p w:rsidR="00066C0B" w:rsidRPr="00066C0B" w:rsidRDefault="008C50EB" w:rsidP="00066C0B">
      <w:pPr>
        <w:spacing w:before="480" w:after="480" w:line="390" w:lineRule="atLeast"/>
        <w:rPr>
          <w:rFonts w:ascii="Arial" w:eastAsia="Times New Roman" w:hAnsi="Arial" w:cs="Arial"/>
          <w:color w:val="000000"/>
          <w:sz w:val="24"/>
          <w:szCs w:val="24"/>
        </w:rPr>
      </w:pPr>
      <w:r>
        <w:rPr>
          <w:rFonts w:ascii="Arial" w:eastAsia="Times New Roman" w:hAnsi="Arial" w:cs="Arial"/>
          <w:color w:val="000000"/>
          <w:sz w:val="24"/>
          <w:szCs w:val="24"/>
        </w:rPr>
        <w:pict>
          <v:rect id="_x0000_i1035" style="width:0;height:.75pt" o:hralign="center" o:hrstd="t" o:hr="t" fillcolor="#a0a0a0" stroked="f"/>
        </w:pict>
      </w:r>
    </w:p>
    <w:p w:rsidR="00066C0B" w:rsidRPr="00066C0B" w:rsidRDefault="00066C0B" w:rsidP="009E5189">
      <w:pPr>
        <w:pStyle w:val="Heading2"/>
        <w:rPr>
          <w:rFonts w:eastAsia="Times New Roman"/>
        </w:rPr>
      </w:pPr>
      <w:r w:rsidRPr="00066C0B">
        <w:rPr>
          <w:rFonts w:eastAsia="Times New Roman"/>
        </w:rPr>
        <w:t>In Summary</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 xml:space="preserve">Whatever you may wish to believe about the “Swiss Policy Research” organization, they have provided an enormously valuable service to the world (and to grand juries and other legal experts and processes) by </w:t>
      </w:r>
      <w:r w:rsidRPr="007A63D9">
        <w:rPr>
          <w:rFonts w:ascii="Arial" w:eastAsia="Times New Roman" w:hAnsi="Arial" w:cs="Arial"/>
          <w:b/>
          <w:color w:val="404040"/>
          <w:sz w:val="24"/>
          <w:szCs w:val="24"/>
        </w:rPr>
        <w:t>real-time documenting the cascade of events, data, observations, analyses and conclusions of well-qualified medical and scientific experts from around the world concerning the early events of</w:t>
      </w:r>
      <w:r w:rsidRPr="00066C0B">
        <w:rPr>
          <w:rFonts w:ascii="Arial" w:eastAsia="Times New Roman" w:hAnsi="Arial" w:cs="Arial"/>
          <w:color w:val="404040"/>
          <w:sz w:val="24"/>
          <w:szCs w:val="24"/>
        </w:rPr>
        <w:t xml:space="preserve"> </w:t>
      </w:r>
      <w:r w:rsidRPr="007A63D9">
        <w:rPr>
          <w:rFonts w:ascii="Arial" w:eastAsia="Times New Roman" w:hAnsi="Arial" w:cs="Arial"/>
          <w:color w:val="FF0000"/>
          <w:sz w:val="24"/>
          <w:szCs w:val="24"/>
        </w:rPr>
        <w:t xml:space="preserve">what is now clearly seen as a manufactured “public health crisis”. </w:t>
      </w:r>
      <w:bookmarkStart w:id="0" w:name="_GoBack"/>
      <w:r w:rsidRPr="007A63D9">
        <w:rPr>
          <w:rFonts w:ascii="Arial" w:eastAsia="Times New Roman" w:hAnsi="Arial" w:cs="Arial"/>
          <w:color w:val="FF0000"/>
          <w:sz w:val="24"/>
          <w:szCs w:val="24"/>
        </w:rPr>
        <w:t>The role of international corporate media and social media in building, supporting and maintaining this fiction is now clear for any with open eyes to see.</w:t>
      </w:r>
      <w:bookmarkEnd w:id="0"/>
    </w:p>
    <w:p w:rsidR="00BE7DD9" w:rsidRDefault="00066C0B" w:rsidP="00BE7DD9">
      <w:pPr>
        <w:spacing w:after="0" w:line="390" w:lineRule="atLeast"/>
        <w:rPr>
          <w:rFonts w:ascii="Arial" w:eastAsia="Times New Roman" w:hAnsi="Arial" w:cs="Arial"/>
          <w:color w:val="404040"/>
          <w:sz w:val="24"/>
          <w:szCs w:val="24"/>
        </w:rPr>
      </w:pPr>
      <w:r w:rsidRPr="00BE7DD9">
        <w:rPr>
          <w:rFonts w:ascii="Arial" w:eastAsia="Times New Roman" w:hAnsi="Arial" w:cs="Arial"/>
          <w:color w:val="404040"/>
          <w:sz w:val="24"/>
          <w:szCs w:val="24"/>
          <w:highlight w:val="yellow"/>
        </w:rPr>
        <w:t>The subsequent concerted and globally coordinated propaganda campaign</w:t>
      </w:r>
      <w:r w:rsidRPr="00066C0B">
        <w:rPr>
          <w:rFonts w:ascii="Arial" w:eastAsia="Times New Roman" w:hAnsi="Arial" w:cs="Arial"/>
          <w:color w:val="404040"/>
          <w:sz w:val="24"/>
          <w:szCs w:val="24"/>
        </w:rPr>
        <w:t xml:space="preserve"> was used to justify </w:t>
      </w:r>
    </w:p>
    <w:p w:rsidR="00BE7DD9" w:rsidRPr="00BE7DD9" w:rsidRDefault="00066C0B" w:rsidP="00BE7DD9">
      <w:pPr>
        <w:pStyle w:val="ListParagraph"/>
        <w:numPr>
          <w:ilvl w:val="0"/>
          <w:numId w:val="5"/>
        </w:numPr>
        <w:spacing w:after="0" w:line="390" w:lineRule="atLeast"/>
        <w:rPr>
          <w:rFonts w:ascii="Arial" w:eastAsia="Times New Roman" w:hAnsi="Arial" w:cs="Arial"/>
          <w:color w:val="404040"/>
          <w:sz w:val="24"/>
          <w:szCs w:val="24"/>
        </w:rPr>
      </w:pPr>
      <w:r w:rsidRPr="00BE7DD9">
        <w:rPr>
          <w:rFonts w:ascii="Arial" w:eastAsia="Times New Roman" w:hAnsi="Arial" w:cs="Arial"/>
          <w:color w:val="404040"/>
          <w:sz w:val="24"/>
          <w:szCs w:val="24"/>
        </w:rPr>
        <w:t xml:space="preserve">major breaches of medical ethics, </w:t>
      </w:r>
    </w:p>
    <w:p w:rsidR="00BE7DD9" w:rsidRPr="00BE7DD9" w:rsidRDefault="00066C0B" w:rsidP="00BE7DD9">
      <w:pPr>
        <w:pStyle w:val="ListParagraph"/>
        <w:numPr>
          <w:ilvl w:val="0"/>
          <w:numId w:val="5"/>
        </w:numPr>
        <w:spacing w:after="0" w:line="390" w:lineRule="atLeast"/>
        <w:rPr>
          <w:rFonts w:ascii="Arial" w:eastAsia="Times New Roman" w:hAnsi="Arial" w:cs="Arial"/>
          <w:color w:val="404040"/>
          <w:sz w:val="24"/>
          <w:szCs w:val="24"/>
        </w:rPr>
      </w:pPr>
      <w:r w:rsidRPr="00BE7DD9">
        <w:rPr>
          <w:rFonts w:ascii="Arial" w:eastAsia="Times New Roman" w:hAnsi="Arial" w:cs="Arial"/>
          <w:color w:val="404040"/>
          <w:sz w:val="24"/>
          <w:szCs w:val="24"/>
        </w:rPr>
        <w:t xml:space="preserve">imposition of mandated highly-counterproductive behaviors (from a true “public health” perspective), as well as </w:t>
      </w:r>
    </w:p>
    <w:p w:rsidR="00BE7DD9" w:rsidRPr="00BE7DD9" w:rsidRDefault="00066C0B" w:rsidP="00BE7DD9">
      <w:pPr>
        <w:pStyle w:val="ListParagraph"/>
        <w:numPr>
          <w:ilvl w:val="0"/>
          <w:numId w:val="5"/>
        </w:numPr>
        <w:spacing w:after="240" w:line="390" w:lineRule="atLeast"/>
        <w:rPr>
          <w:rFonts w:ascii="Arial" w:eastAsia="Times New Roman" w:hAnsi="Arial" w:cs="Arial"/>
          <w:color w:val="404040"/>
          <w:sz w:val="24"/>
          <w:szCs w:val="24"/>
        </w:rPr>
      </w:pPr>
      <w:proofErr w:type="gramStart"/>
      <w:r w:rsidRPr="00BE7DD9">
        <w:rPr>
          <w:rFonts w:ascii="Arial" w:eastAsia="Times New Roman" w:hAnsi="Arial" w:cs="Arial"/>
          <w:color w:val="404040"/>
          <w:sz w:val="24"/>
          <w:szCs w:val="24"/>
        </w:rPr>
        <w:t>toxic</w:t>
      </w:r>
      <w:proofErr w:type="gramEnd"/>
      <w:r w:rsidRPr="00BE7DD9">
        <w:rPr>
          <w:rFonts w:ascii="Arial" w:eastAsia="Times New Roman" w:hAnsi="Arial" w:cs="Arial"/>
          <w:color w:val="404040"/>
          <w:sz w:val="24"/>
          <w:szCs w:val="24"/>
        </w:rPr>
        <w:t xml:space="preserve"> and ineffective medical protocols, drugs and vaccines. </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This is the inconvenient truth which corporate media and western governments (particularly the “</w:t>
      </w:r>
      <w:hyperlink r:id="rId218" w:tgtFrame="_blank" w:history="1">
        <w:r w:rsidRPr="00066C0B">
          <w:rPr>
            <w:rFonts w:ascii="Arial" w:eastAsia="Times New Roman" w:hAnsi="Arial" w:cs="Arial"/>
            <w:color w:val="404040"/>
            <w:sz w:val="24"/>
            <w:szCs w:val="24"/>
            <w:u w:val="single"/>
          </w:rPr>
          <w:t>five eyes</w:t>
        </w:r>
      </w:hyperlink>
      <w:r w:rsidRPr="00066C0B">
        <w:rPr>
          <w:rFonts w:ascii="Arial" w:eastAsia="Times New Roman" w:hAnsi="Arial" w:cs="Arial"/>
          <w:color w:val="404040"/>
          <w:sz w:val="24"/>
          <w:szCs w:val="24"/>
        </w:rPr>
        <w:t>” nations) are working extremely hard to cover up.</w:t>
      </w:r>
    </w:p>
    <w:p w:rsidR="00066C0B" w:rsidRPr="00066C0B" w:rsidRDefault="00066C0B" w:rsidP="00066C0B">
      <w:pPr>
        <w:spacing w:after="300" w:line="390" w:lineRule="atLeast"/>
        <w:rPr>
          <w:rFonts w:ascii="Arial" w:eastAsia="Times New Roman" w:hAnsi="Arial" w:cs="Arial"/>
          <w:color w:val="404040"/>
          <w:sz w:val="24"/>
          <w:szCs w:val="24"/>
        </w:rPr>
      </w:pPr>
      <w:r w:rsidRPr="00066C0B">
        <w:rPr>
          <w:rFonts w:ascii="Arial" w:eastAsia="Times New Roman" w:hAnsi="Arial" w:cs="Arial"/>
          <w:color w:val="404040"/>
          <w:sz w:val="24"/>
          <w:szCs w:val="24"/>
        </w:rPr>
        <w:t>The key question that I am left pondering every day, in every interview, is “what can we do about it?” Any ideas?</w:t>
      </w:r>
    </w:p>
    <w:tbl>
      <w:tblPr>
        <w:tblW w:w="5000" w:type="pct"/>
        <w:tblCellSpacing w:w="0" w:type="dxa"/>
        <w:tblCellMar>
          <w:left w:w="0" w:type="dxa"/>
          <w:right w:w="0" w:type="dxa"/>
        </w:tblCellMar>
        <w:tblLook w:val="04A0" w:firstRow="1" w:lastRow="0" w:firstColumn="1" w:lastColumn="0" w:noHBand="0" w:noVBand="1"/>
      </w:tblPr>
      <w:tblGrid>
        <w:gridCol w:w="1785"/>
        <w:gridCol w:w="5790"/>
        <w:gridCol w:w="1785"/>
      </w:tblGrid>
      <w:tr w:rsidR="00066C0B" w:rsidRPr="00066C0B" w:rsidTr="00066C0B">
        <w:trPr>
          <w:tblCellSpacing w:w="0" w:type="dxa"/>
        </w:trPr>
        <w:tc>
          <w:tcPr>
            <w:tcW w:w="0" w:type="auto"/>
            <w:vAlign w:val="center"/>
            <w:hideMark/>
          </w:tcPr>
          <w:p w:rsidR="00066C0B" w:rsidRPr="00066C0B" w:rsidRDefault="00066C0B" w:rsidP="00066C0B">
            <w:pPr>
              <w:spacing w:after="0" w:line="240" w:lineRule="auto"/>
              <w:rPr>
                <w:rFonts w:ascii="Arial" w:eastAsia="Times New Roman" w:hAnsi="Arial" w:cs="Arial"/>
                <w:color w:val="404040"/>
                <w:sz w:val="24"/>
                <w:szCs w:val="24"/>
              </w:rPr>
            </w:pPr>
          </w:p>
        </w:tc>
        <w:tc>
          <w:tcPr>
            <w:tcW w:w="5790" w:type="dxa"/>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c>
          <w:tcPr>
            <w:tcW w:w="0" w:type="auto"/>
            <w:vAlign w:val="center"/>
            <w:hideMark/>
          </w:tcPr>
          <w:p w:rsidR="00066C0B" w:rsidRPr="00066C0B" w:rsidRDefault="00066C0B" w:rsidP="00066C0B">
            <w:pPr>
              <w:spacing w:after="0" w:line="240" w:lineRule="auto"/>
              <w:jc w:val="center"/>
              <w:rPr>
                <w:rFonts w:ascii="Times New Roman" w:eastAsia="Times New Roman" w:hAnsi="Times New Roman" w:cs="Times New Roman"/>
                <w:sz w:val="20"/>
                <w:szCs w:val="20"/>
              </w:rPr>
            </w:pPr>
          </w:p>
        </w:tc>
      </w:tr>
    </w:tbl>
    <w:p w:rsidR="00066C0B" w:rsidRPr="00066C0B" w:rsidRDefault="008C50EB" w:rsidP="00066C0B">
      <w:pPr>
        <w:spacing w:before="480" w:after="480" w:line="390" w:lineRule="atLeast"/>
        <w:rPr>
          <w:rFonts w:ascii="Arial" w:eastAsia="Times New Roman" w:hAnsi="Arial" w:cs="Arial"/>
          <w:color w:val="000000"/>
          <w:sz w:val="24"/>
          <w:szCs w:val="24"/>
        </w:rPr>
      </w:pPr>
      <w:r>
        <w:rPr>
          <w:rFonts w:ascii="Arial" w:eastAsia="Times New Roman" w:hAnsi="Arial" w:cs="Arial"/>
          <w:color w:val="000000"/>
          <w:sz w:val="24"/>
          <w:szCs w:val="24"/>
        </w:rPr>
        <w:pict>
          <v:rect id="_x0000_i1036" style="width:0;height:.75pt" o:hralign="center" o:hrstd="t" o:hr="t" fillcolor="#a0a0a0" stroked="f"/>
        </w:pict>
      </w:r>
    </w:p>
    <w:p w:rsidR="00066C0B" w:rsidRPr="00066C0B" w:rsidRDefault="008C50EB" w:rsidP="00066C0B">
      <w:pPr>
        <w:spacing w:after="0" w:line="390" w:lineRule="atLeast"/>
        <w:jc w:val="center"/>
        <w:rPr>
          <w:rFonts w:ascii="Arial" w:eastAsia="Times New Roman" w:hAnsi="Arial" w:cs="Arial"/>
          <w:color w:val="404040"/>
          <w:sz w:val="24"/>
          <w:szCs w:val="24"/>
        </w:rPr>
      </w:pPr>
      <w:hyperlink r:id="rId219" w:tgtFrame="_blank" w:history="1">
        <w:r w:rsidR="00066C0B" w:rsidRPr="00066C0B">
          <w:rPr>
            <w:rFonts w:ascii="Segoe UI" w:eastAsia="Times New Roman" w:hAnsi="Segoe UI" w:cs="Segoe UI"/>
            <w:b/>
            <w:bCs/>
            <w:color w:val="FFFFFF"/>
            <w:sz w:val="21"/>
            <w:szCs w:val="21"/>
            <w:u w:val="single"/>
            <w:bdr w:val="none" w:sz="0" w:space="0" w:color="auto" w:frame="1"/>
            <w:shd w:val="clear" w:color="auto" w:fill="FF6B00"/>
          </w:rPr>
          <w:t>Share</w:t>
        </w:r>
      </w:hyperlink>
    </w:p>
    <w:p w:rsidR="00066C0B" w:rsidRPr="00066C0B" w:rsidRDefault="008C50EB" w:rsidP="00066C0B">
      <w:pPr>
        <w:spacing w:after="0" w:line="390" w:lineRule="atLeast"/>
        <w:jc w:val="center"/>
        <w:rPr>
          <w:rFonts w:ascii="Arial" w:eastAsia="Times New Roman" w:hAnsi="Arial" w:cs="Arial"/>
          <w:color w:val="404040"/>
          <w:sz w:val="24"/>
          <w:szCs w:val="24"/>
        </w:rPr>
      </w:pPr>
      <w:hyperlink r:id="rId220" w:tgtFrame="_blank" w:history="1">
        <w:r w:rsidR="00066C0B" w:rsidRPr="00066C0B">
          <w:rPr>
            <w:rFonts w:ascii="Segoe UI" w:eastAsia="Times New Roman" w:hAnsi="Segoe UI" w:cs="Segoe UI"/>
            <w:b/>
            <w:bCs/>
            <w:color w:val="FFFFFF"/>
            <w:sz w:val="21"/>
            <w:szCs w:val="21"/>
            <w:u w:val="single"/>
            <w:bdr w:val="none" w:sz="0" w:space="0" w:color="auto" w:frame="1"/>
            <w:shd w:val="clear" w:color="auto" w:fill="FF6B00"/>
          </w:rPr>
          <w:t>Donate Subscriptions</w:t>
        </w:r>
      </w:hyperlink>
    </w:p>
    <w:p w:rsidR="00066C0B" w:rsidRPr="00066C0B" w:rsidRDefault="00066C0B" w:rsidP="00066C0B">
      <w:pPr>
        <w:spacing w:after="300" w:line="390" w:lineRule="atLeast"/>
        <w:jc w:val="center"/>
        <w:rPr>
          <w:rFonts w:ascii="Arial" w:eastAsia="Times New Roman" w:hAnsi="Arial" w:cs="Arial"/>
          <w:color w:val="404040"/>
          <w:sz w:val="24"/>
          <w:szCs w:val="24"/>
        </w:rPr>
      </w:pPr>
      <w:r w:rsidRPr="00066C0B">
        <w:rPr>
          <w:rFonts w:ascii="Arial" w:eastAsia="Times New Roman" w:hAnsi="Arial" w:cs="Arial"/>
          <w:color w:val="404040"/>
          <w:sz w:val="24"/>
          <w:szCs w:val="24"/>
        </w:rPr>
        <w:t>Who is Robert Malone is a reader-supported publication. To receive new posts and support my work, consider becoming a free or paid subscriber.</w:t>
      </w:r>
    </w:p>
    <w:p w:rsidR="00066C0B" w:rsidRPr="00066C0B" w:rsidRDefault="008C50EB" w:rsidP="00066C0B">
      <w:pPr>
        <w:spacing w:line="390" w:lineRule="atLeast"/>
        <w:jc w:val="center"/>
        <w:rPr>
          <w:rFonts w:ascii="Arial" w:eastAsia="Times New Roman" w:hAnsi="Arial" w:cs="Arial"/>
          <w:color w:val="404040"/>
          <w:sz w:val="24"/>
          <w:szCs w:val="24"/>
        </w:rPr>
      </w:pPr>
      <w:hyperlink r:id="rId221" w:tgtFrame="_blank" w:history="1">
        <w:r w:rsidR="00066C0B" w:rsidRPr="00066C0B">
          <w:rPr>
            <w:rFonts w:ascii="Segoe UI" w:eastAsia="Times New Roman" w:hAnsi="Segoe UI" w:cs="Segoe UI"/>
            <w:b/>
            <w:bCs/>
            <w:color w:val="FF6B00"/>
            <w:sz w:val="21"/>
            <w:szCs w:val="21"/>
            <w:u w:val="single"/>
            <w:bdr w:val="single" w:sz="6" w:space="9" w:color="FF6B00" w:frame="1"/>
          </w:rPr>
          <w:t>Subscribed</w:t>
        </w:r>
      </w:hyperlink>
    </w:p>
    <w:p w:rsidR="00066C0B" w:rsidRDefault="00066C0B"/>
    <w:sectPr w:rsidR="00066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14C7"/>
    <w:multiLevelType w:val="multilevel"/>
    <w:tmpl w:val="AFF61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191829"/>
    <w:multiLevelType w:val="hybridMultilevel"/>
    <w:tmpl w:val="2422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F0D68"/>
    <w:multiLevelType w:val="hybridMultilevel"/>
    <w:tmpl w:val="E8443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B35CE"/>
    <w:multiLevelType w:val="hybridMultilevel"/>
    <w:tmpl w:val="D292B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7596C"/>
    <w:multiLevelType w:val="hybridMultilevel"/>
    <w:tmpl w:val="AA9EE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7A7AD9"/>
    <w:multiLevelType w:val="multilevel"/>
    <w:tmpl w:val="3DD4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0B"/>
    <w:rsid w:val="00066C0B"/>
    <w:rsid w:val="000B1FB5"/>
    <w:rsid w:val="00122536"/>
    <w:rsid w:val="001B013D"/>
    <w:rsid w:val="001D6F08"/>
    <w:rsid w:val="00226556"/>
    <w:rsid w:val="002F2EBB"/>
    <w:rsid w:val="003037F3"/>
    <w:rsid w:val="00366B89"/>
    <w:rsid w:val="00366BD0"/>
    <w:rsid w:val="00403E7D"/>
    <w:rsid w:val="004C21E5"/>
    <w:rsid w:val="004F1D07"/>
    <w:rsid w:val="004F3A02"/>
    <w:rsid w:val="0052433F"/>
    <w:rsid w:val="005F0A44"/>
    <w:rsid w:val="006462FB"/>
    <w:rsid w:val="006875DD"/>
    <w:rsid w:val="006C70F3"/>
    <w:rsid w:val="007A63D9"/>
    <w:rsid w:val="0081367F"/>
    <w:rsid w:val="008C50EB"/>
    <w:rsid w:val="008C6E30"/>
    <w:rsid w:val="009402EC"/>
    <w:rsid w:val="009E5189"/>
    <w:rsid w:val="00A133A1"/>
    <w:rsid w:val="00BE7DD9"/>
    <w:rsid w:val="00C1193D"/>
    <w:rsid w:val="00C40325"/>
    <w:rsid w:val="00C74DD3"/>
    <w:rsid w:val="00CB118A"/>
    <w:rsid w:val="00DC25D9"/>
    <w:rsid w:val="00DD5104"/>
    <w:rsid w:val="00E43179"/>
    <w:rsid w:val="00EA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D3FCA-A0B1-4BA9-9987-C4A69690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3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65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66C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66C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66C0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6C0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66C0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66C0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66C0B"/>
    <w:rPr>
      <w:color w:val="0000FF"/>
      <w:u w:val="single"/>
    </w:rPr>
  </w:style>
  <w:style w:type="paragraph" w:styleId="NormalWeb">
    <w:name w:val="Normal (Web)"/>
    <w:basedOn w:val="Normal"/>
    <w:uiPriority w:val="99"/>
    <w:semiHidden/>
    <w:unhideWhenUsed/>
    <w:rsid w:val="00066C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6C0B"/>
    <w:rPr>
      <w:b/>
      <w:bCs/>
    </w:rPr>
  </w:style>
  <w:style w:type="character" w:styleId="Emphasis">
    <w:name w:val="Emphasis"/>
    <w:basedOn w:val="DefaultParagraphFont"/>
    <w:uiPriority w:val="20"/>
    <w:qFormat/>
    <w:rsid w:val="00066C0B"/>
    <w:rPr>
      <w:i/>
      <w:iCs/>
    </w:rPr>
  </w:style>
  <w:style w:type="paragraph" w:styleId="ListParagraph">
    <w:name w:val="List Paragraph"/>
    <w:basedOn w:val="Normal"/>
    <w:uiPriority w:val="34"/>
    <w:qFormat/>
    <w:rsid w:val="005F0A44"/>
    <w:pPr>
      <w:ind w:left="720"/>
      <w:contextualSpacing/>
    </w:pPr>
  </w:style>
  <w:style w:type="paragraph" w:styleId="BalloonText">
    <w:name w:val="Balloon Text"/>
    <w:basedOn w:val="Normal"/>
    <w:link w:val="BalloonTextChar"/>
    <w:uiPriority w:val="99"/>
    <w:semiHidden/>
    <w:unhideWhenUsed/>
    <w:rsid w:val="008C6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E30"/>
    <w:rPr>
      <w:rFonts w:ascii="Segoe UI" w:hAnsi="Segoe UI" w:cs="Segoe UI"/>
      <w:sz w:val="18"/>
      <w:szCs w:val="18"/>
    </w:rPr>
  </w:style>
  <w:style w:type="paragraph" w:styleId="Subtitle">
    <w:name w:val="Subtitle"/>
    <w:basedOn w:val="Normal"/>
    <w:next w:val="Normal"/>
    <w:link w:val="SubtitleChar"/>
    <w:uiPriority w:val="11"/>
    <w:qFormat/>
    <w:rsid w:val="006875D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75DD"/>
    <w:rPr>
      <w:rFonts w:eastAsiaTheme="minorEastAsia"/>
      <w:color w:val="5A5A5A" w:themeColor="text1" w:themeTint="A5"/>
      <w:spacing w:val="15"/>
    </w:rPr>
  </w:style>
  <w:style w:type="paragraph" w:styleId="Title">
    <w:name w:val="Title"/>
    <w:basedOn w:val="Normal"/>
    <w:next w:val="Normal"/>
    <w:link w:val="TitleChar"/>
    <w:uiPriority w:val="10"/>
    <w:qFormat/>
    <w:rsid w:val="006875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5D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431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655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0453">
      <w:bodyDiv w:val="1"/>
      <w:marLeft w:val="0"/>
      <w:marRight w:val="0"/>
      <w:marTop w:val="0"/>
      <w:marBottom w:val="0"/>
      <w:divBdr>
        <w:top w:val="none" w:sz="0" w:space="0" w:color="auto"/>
        <w:left w:val="none" w:sz="0" w:space="0" w:color="auto"/>
        <w:bottom w:val="none" w:sz="0" w:space="0" w:color="auto"/>
        <w:right w:val="none" w:sz="0" w:space="0" w:color="auto"/>
      </w:divBdr>
    </w:div>
    <w:div w:id="99108326">
      <w:bodyDiv w:val="1"/>
      <w:marLeft w:val="0"/>
      <w:marRight w:val="0"/>
      <w:marTop w:val="0"/>
      <w:marBottom w:val="0"/>
      <w:divBdr>
        <w:top w:val="none" w:sz="0" w:space="0" w:color="auto"/>
        <w:left w:val="none" w:sz="0" w:space="0" w:color="auto"/>
        <w:bottom w:val="none" w:sz="0" w:space="0" w:color="auto"/>
        <w:right w:val="none" w:sz="0" w:space="0" w:color="auto"/>
      </w:divBdr>
    </w:div>
    <w:div w:id="103961145">
      <w:bodyDiv w:val="1"/>
      <w:marLeft w:val="0"/>
      <w:marRight w:val="0"/>
      <w:marTop w:val="0"/>
      <w:marBottom w:val="0"/>
      <w:divBdr>
        <w:top w:val="none" w:sz="0" w:space="0" w:color="auto"/>
        <w:left w:val="none" w:sz="0" w:space="0" w:color="auto"/>
        <w:bottom w:val="none" w:sz="0" w:space="0" w:color="auto"/>
        <w:right w:val="none" w:sz="0" w:space="0" w:color="auto"/>
      </w:divBdr>
      <w:divsChild>
        <w:div w:id="1377581793">
          <w:marLeft w:val="0"/>
          <w:marRight w:val="0"/>
          <w:marTop w:val="0"/>
          <w:marBottom w:val="0"/>
          <w:divBdr>
            <w:top w:val="none" w:sz="0" w:space="0" w:color="auto"/>
            <w:left w:val="none" w:sz="0" w:space="0" w:color="auto"/>
            <w:bottom w:val="none" w:sz="0" w:space="0" w:color="auto"/>
            <w:right w:val="none" w:sz="0" w:space="0" w:color="auto"/>
          </w:divBdr>
          <w:divsChild>
            <w:div w:id="1807772915">
              <w:marLeft w:val="0"/>
              <w:marRight w:val="0"/>
              <w:marTop w:val="0"/>
              <w:marBottom w:val="0"/>
              <w:divBdr>
                <w:top w:val="none" w:sz="0" w:space="0" w:color="auto"/>
                <w:left w:val="none" w:sz="0" w:space="0" w:color="auto"/>
                <w:bottom w:val="none" w:sz="0" w:space="0" w:color="auto"/>
                <w:right w:val="none" w:sz="0" w:space="0" w:color="auto"/>
              </w:divBdr>
              <w:divsChild>
                <w:div w:id="362287687">
                  <w:marLeft w:val="0"/>
                  <w:marRight w:val="0"/>
                  <w:marTop w:val="0"/>
                  <w:marBottom w:val="0"/>
                  <w:divBdr>
                    <w:top w:val="none" w:sz="0" w:space="0" w:color="auto"/>
                    <w:left w:val="none" w:sz="0" w:space="0" w:color="auto"/>
                    <w:bottom w:val="none" w:sz="0" w:space="0" w:color="auto"/>
                    <w:right w:val="none" w:sz="0" w:space="0" w:color="auto"/>
                  </w:divBdr>
                </w:div>
                <w:div w:id="3506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92436">
          <w:marLeft w:val="0"/>
          <w:marRight w:val="0"/>
          <w:marTop w:val="480"/>
          <w:marBottom w:val="480"/>
          <w:divBdr>
            <w:top w:val="none" w:sz="0" w:space="0" w:color="auto"/>
            <w:left w:val="none" w:sz="0" w:space="0" w:color="auto"/>
            <w:bottom w:val="none" w:sz="0" w:space="0" w:color="auto"/>
            <w:right w:val="none" w:sz="0" w:space="0" w:color="auto"/>
          </w:divBdr>
        </w:div>
        <w:div w:id="183401570">
          <w:blockQuote w:val="1"/>
          <w:marLeft w:val="0"/>
          <w:marRight w:val="0"/>
          <w:marTop w:val="300"/>
          <w:marBottom w:val="300"/>
          <w:divBdr>
            <w:top w:val="none" w:sz="0" w:space="0" w:color="auto"/>
            <w:left w:val="single" w:sz="24" w:space="0" w:color="FF6B00"/>
            <w:bottom w:val="none" w:sz="0" w:space="0" w:color="auto"/>
            <w:right w:val="none" w:sz="0" w:space="0" w:color="auto"/>
          </w:divBdr>
        </w:div>
        <w:div w:id="1452048140">
          <w:blockQuote w:val="1"/>
          <w:marLeft w:val="0"/>
          <w:marRight w:val="0"/>
          <w:marTop w:val="300"/>
          <w:marBottom w:val="300"/>
          <w:divBdr>
            <w:top w:val="none" w:sz="0" w:space="0" w:color="auto"/>
            <w:left w:val="single" w:sz="24" w:space="0" w:color="FF6B00"/>
            <w:bottom w:val="none" w:sz="0" w:space="0" w:color="auto"/>
            <w:right w:val="none" w:sz="0" w:space="0" w:color="auto"/>
          </w:divBdr>
        </w:div>
        <w:div w:id="2004041307">
          <w:marLeft w:val="0"/>
          <w:marRight w:val="0"/>
          <w:marTop w:val="480"/>
          <w:marBottom w:val="480"/>
          <w:divBdr>
            <w:top w:val="none" w:sz="0" w:space="0" w:color="auto"/>
            <w:left w:val="none" w:sz="0" w:space="0" w:color="auto"/>
            <w:bottom w:val="none" w:sz="0" w:space="0" w:color="auto"/>
            <w:right w:val="none" w:sz="0" w:space="0" w:color="auto"/>
          </w:divBdr>
        </w:div>
        <w:div w:id="1259100286">
          <w:marLeft w:val="0"/>
          <w:marRight w:val="0"/>
          <w:marTop w:val="480"/>
          <w:marBottom w:val="480"/>
          <w:divBdr>
            <w:top w:val="single" w:sz="6" w:space="0" w:color="E0E0E0"/>
            <w:left w:val="none" w:sz="0" w:space="0" w:color="auto"/>
            <w:bottom w:val="single" w:sz="6" w:space="0" w:color="E0E0E0"/>
            <w:right w:val="none" w:sz="0" w:space="0" w:color="auto"/>
          </w:divBdr>
        </w:div>
        <w:div w:id="1325234078">
          <w:marLeft w:val="0"/>
          <w:marRight w:val="0"/>
          <w:marTop w:val="480"/>
          <w:marBottom w:val="480"/>
          <w:divBdr>
            <w:top w:val="none" w:sz="0" w:space="0" w:color="auto"/>
            <w:left w:val="none" w:sz="0" w:space="0" w:color="auto"/>
            <w:bottom w:val="none" w:sz="0" w:space="0" w:color="auto"/>
            <w:right w:val="none" w:sz="0" w:space="0" w:color="auto"/>
          </w:divBdr>
        </w:div>
        <w:div w:id="1739279859">
          <w:marLeft w:val="0"/>
          <w:marRight w:val="0"/>
          <w:marTop w:val="480"/>
          <w:marBottom w:val="480"/>
          <w:divBdr>
            <w:top w:val="none" w:sz="0" w:space="0" w:color="auto"/>
            <w:left w:val="none" w:sz="0" w:space="0" w:color="auto"/>
            <w:bottom w:val="none" w:sz="0" w:space="0" w:color="auto"/>
            <w:right w:val="none" w:sz="0" w:space="0" w:color="auto"/>
          </w:divBdr>
        </w:div>
        <w:div w:id="1523939183">
          <w:marLeft w:val="0"/>
          <w:marRight w:val="0"/>
          <w:marTop w:val="480"/>
          <w:marBottom w:val="480"/>
          <w:divBdr>
            <w:top w:val="none" w:sz="0" w:space="0" w:color="auto"/>
            <w:left w:val="none" w:sz="0" w:space="0" w:color="auto"/>
            <w:bottom w:val="none" w:sz="0" w:space="0" w:color="auto"/>
            <w:right w:val="none" w:sz="0" w:space="0" w:color="auto"/>
          </w:divBdr>
        </w:div>
        <w:div w:id="1095513777">
          <w:marLeft w:val="0"/>
          <w:marRight w:val="0"/>
          <w:marTop w:val="480"/>
          <w:marBottom w:val="480"/>
          <w:divBdr>
            <w:top w:val="none" w:sz="0" w:space="0" w:color="auto"/>
            <w:left w:val="none" w:sz="0" w:space="0" w:color="auto"/>
            <w:bottom w:val="none" w:sz="0" w:space="0" w:color="auto"/>
            <w:right w:val="none" w:sz="0" w:space="0" w:color="auto"/>
          </w:divBdr>
        </w:div>
        <w:div w:id="1249658352">
          <w:marLeft w:val="0"/>
          <w:marRight w:val="0"/>
          <w:marTop w:val="480"/>
          <w:marBottom w:val="480"/>
          <w:divBdr>
            <w:top w:val="none" w:sz="0" w:space="0" w:color="auto"/>
            <w:left w:val="none" w:sz="0" w:space="0" w:color="auto"/>
            <w:bottom w:val="none" w:sz="0" w:space="0" w:color="auto"/>
            <w:right w:val="none" w:sz="0" w:space="0" w:color="auto"/>
          </w:divBdr>
        </w:div>
        <w:div w:id="1697387293">
          <w:marLeft w:val="0"/>
          <w:marRight w:val="0"/>
          <w:marTop w:val="480"/>
          <w:marBottom w:val="480"/>
          <w:divBdr>
            <w:top w:val="none" w:sz="0" w:space="0" w:color="auto"/>
            <w:left w:val="none" w:sz="0" w:space="0" w:color="auto"/>
            <w:bottom w:val="none" w:sz="0" w:space="0" w:color="auto"/>
            <w:right w:val="none" w:sz="0" w:space="0" w:color="auto"/>
          </w:divBdr>
        </w:div>
        <w:div w:id="1717660072">
          <w:marLeft w:val="0"/>
          <w:marRight w:val="0"/>
          <w:marTop w:val="480"/>
          <w:marBottom w:val="480"/>
          <w:divBdr>
            <w:top w:val="none" w:sz="0" w:space="0" w:color="auto"/>
            <w:left w:val="none" w:sz="0" w:space="0" w:color="auto"/>
            <w:bottom w:val="none" w:sz="0" w:space="0" w:color="auto"/>
            <w:right w:val="none" w:sz="0" w:space="0" w:color="auto"/>
          </w:divBdr>
        </w:div>
        <w:div w:id="817498782">
          <w:marLeft w:val="0"/>
          <w:marRight w:val="0"/>
          <w:marTop w:val="480"/>
          <w:marBottom w:val="480"/>
          <w:divBdr>
            <w:top w:val="none" w:sz="0" w:space="0" w:color="auto"/>
            <w:left w:val="none" w:sz="0" w:space="0" w:color="auto"/>
            <w:bottom w:val="none" w:sz="0" w:space="0" w:color="auto"/>
            <w:right w:val="none" w:sz="0" w:space="0" w:color="auto"/>
          </w:divBdr>
        </w:div>
        <w:div w:id="2050058688">
          <w:marLeft w:val="0"/>
          <w:marRight w:val="0"/>
          <w:marTop w:val="480"/>
          <w:marBottom w:val="480"/>
          <w:divBdr>
            <w:top w:val="none" w:sz="0" w:space="0" w:color="auto"/>
            <w:left w:val="none" w:sz="0" w:space="0" w:color="auto"/>
            <w:bottom w:val="none" w:sz="0" w:space="0" w:color="auto"/>
            <w:right w:val="none" w:sz="0" w:space="0" w:color="auto"/>
          </w:divBdr>
        </w:div>
        <w:div w:id="1547839575">
          <w:marLeft w:val="0"/>
          <w:marRight w:val="0"/>
          <w:marTop w:val="480"/>
          <w:marBottom w:val="480"/>
          <w:divBdr>
            <w:top w:val="none" w:sz="0" w:space="0" w:color="auto"/>
            <w:left w:val="none" w:sz="0" w:space="0" w:color="auto"/>
            <w:bottom w:val="none" w:sz="0" w:space="0" w:color="auto"/>
            <w:right w:val="none" w:sz="0" w:space="0" w:color="auto"/>
          </w:divBdr>
        </w:div>
        <w:div w:id="999121043">
          <w:marLeft w:val="0"/>
          <w:marRight w:val="0"/>
          <w:marTop w:val="480"/>
          <w:marBottom w:val="480"/>
          <w:divBdr>
            <w:top w:val="none" w:sz="0" w:space="0" w:color="auto"/>
            <w:left w:val="none" w:sz="0" w:space="0" w:color="auto"/>
            <w:bottom w:val="none" w:sz="0" w:space="0" w:color="auto"/>
            <w:right w:val="none" w:sz="0" w:space="0" w:color="auto"/>
          </w:divBdr>
        </w:div>
        <w:div w:id="837841685">
          <w:marLeft w:val="0"/>
          <w:marRight w:val="0"/>
          <w:marTop w:val="480"/>
          <w:marBottom w:val="480"/>
          <w:divBdr>
            <w:top w:val="none" w:sz="0" w:space="0" w:color="auto"/>
            <w:left w:val="none" w:sz="0" w:space="0" w:color="auto"/>
            <w:bottom w:val="none" w:sz="0" w:space="0" w:color="auto"/>
            <w:right w:val="none" w:sz="0" w:space="0" w:color="auto"/>
          </w:divBdr>
        </w:div>
        <w:div w:id="1248029619">
          <w:marLeft w:val="0"/>
          <w:marRight w:val="0"/>
          <w:marTop w:val="480"/>
          <w:marBottom w:val="480"/>
          <w:divBdr>
            <w:top w:val="none" w:sz="0" w:space="0" w:color="auto"/>
            <w:left w:val="none" w:sz="0" w:space="0" w:color="auto"/>
            <w:bottom w:val="none" w:sz="0" w:space="0" w:color="auto"/>
            <w:right w:val="none" w:sz="0" w:space="0" w:color="auto"/>
          </w:divBdr>
        </w:div>
        <w:div w:id="1755778433">
          <w:blockQuote w:val="1"/>
          <w:marLeft w:val="0"/>
          <w:marRight w:val="0"/>
          <w:marTop w:val="300"/>
          <w:marBottom w:val="300"/>
          <w:divBdr>
            <w:top w:val="none" w:sz="0" w:space="0" w:color="auto"/>
            <w:left w:val="single" w:sz="24" w:space="0" w:color="FF6B00"/>
            <w:bottom w:val="none" w:sz="0" w:space="0" w:color="auto"/>
            <w:right w:val="none" w:sz="0" w:space="0" w:color="auto"/>
          </w:divBdr>
        </w:div>
        <w:div w:id="333918671">
          <w:marLeft w:val="0"/>
          <w:marRight w:val="0"/>
          <w:marTop w:val="0"/>
          <w:marBottom w:val="0"/>
          <w:divBdr>
            <w:top w:val="none" w:sz="0" w:space="0" w:color="auto"/>
            <w:left w:val="none" w:sz="0" w:space="0" w:color="auto"/>
            <w:bottom w:val="none" w:sz="0" w:space="0" w:color="auto"/>
            <w:right w:val="none" w:sz="0" w:space="0" w:color="auto"/>
          </w:divBdr>
        </w:div>
        <w:div w:id="1908346514">
          <w:marLeft w:val="0"/>
          <w:marRight w:val="0"/>
          <w:marTop w:val="480"/>
          <w:marBottom w:val="480"/>
          <w:divBdr>
            <w:top w:val="none" w:sz="0" w:space="0" w:color="auto"/>
            <w:left w:val="none" w:sz="0" w:space="0" w:color="auto"/>
            <w:bottom w:val="none" w:sz="0" w:space="0" w:color="auto"/>
            <w:right w:val="none" w:sz="0" w:space="0" w:color="auto"/>
          </w:divBdr>
        </w:div>
        <w:div w:id="2065172995">
          <w:marLeft w:val="0"/>
          <w:marRight w:val="0"/>
          <w:marTop w:val="0"/>
          <w:marBottom w:val="0"/>
          <w:divBdr>
            <w:top w:val="none" w:sz="0" w:space="0" w:color="auto"/>
            <w:left w:val="none" w:sz="0" w:space="0" w:color="auto"/>
            <w:bottom w:val="none" w:sz="0" w:space="0" w:color="auto"/>
            <w:right w:val="none" w:sz="0" w:space="0" w:color="auto"/>
          </w:divBdr>
        </w:div>
        <w:div w:id="1320839373">
          <w:marLeft w:val="0"/>
          <w:marRight w:val="0"/>
          <w:marTop w:val="0"/>
          <w:marBottom w:val="0"/>
          <w:divBdr>
            <w:top w:val="none" w:sz="0" w:space="0" w:color="auto"/>
            <w:left w:val="none" w:sz="0" w:space="0" w:color="auto"/>
            <w:bottom w:val="none" w:sz="0" w:space="0" w:color="auto"/>
            <w:right w:val="none" w:sz="0" w:space="0" w:color="auto"/>
          </w:divBdr>
          <w:divsChild>
            <w:div w:id="1498693198">
              <w:marLeft w:val="0"/>
              <w:marRight w:val="0"/>
              <w:marTop w:val="360"/>
              <w:marBottom w:val="360"/>
              <w:divBdr>
                <w:top w:val="none" w:sz="0" w:space="0" w:color="auto"/>
                <w:left w:val="none" w:sz="0" w:space="0" w:color="auto"/>
                <w:bottom w:val="none" w:sz="0" w:space="0" w:color="auto"/>
                <w:right w:val="none" w:sz="0" w:space="0" w:color="auto"/>
              </w:divBdr>
              <w:divsChild>
                <w:div w:id="828060851">
                  <w:marLeft w:val="0"/>
                  <w:marRight w:val="0"/>
                  <w:marTop w:val="240"/>
                  <w:marBottom w:val="0"/>
                  <w:divBdr>
                    <w:top w:val="none" w:sz="0" w:space="0" w:color="auto"/>
                    <w:left w:val="none" w:sz="0" w:space="0" w:color="auto"/>
                    <w:bottom w:val="none" w:sz="0" w:space="0" w:color="auto"/>
                    <w:right w:val="none" w:sz="0" w:space="0" w:color="auto"/>
                  </w:divBdr>
                </w:div>
                <w:div w:id="1349477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3224955">
      <w:bodyDiv w:val="1"/>
      <w:marLeft w:val="0"/>
      <w:marRight w:val="0"/>
      <w:marTop w:val="0"/>
      <w:marBottom w:val="0"/>
      <w:divBdr>
        <w:top w:val="none" w:sz="0" w:space="0" w:color="auto"/>
        <w:left w:val="none" w:sz="0" w:space="0" w:color="auto"/>
        <w:bottom w:val="none" w:sz="0" w:space="0" w:color="auto"/>
        <w:right w:val="none" w:sz="0" w:space="0" w:color="auto"/>
      </w:divBdr>
      <w:divsChild>
        <w:div w:id="1345325677">
          <w:marLeft w:val="0"/>
          <w:marRight w:val="0"/>
          <w:marTop w:val="0"/>
          <w:marBottom w:val="0"/>
          <w:divBdr>
            <w:top w:val="none" w:sz="0" w:space="0" w:color="auto"/>
            <w:left w:val="none" w:sz="0" w:space="0" w:color="auto"/>
            <w:bottom w:val="none" w:sz="0" w:space="0" w:color="auto"/>
            <w:right w:val="none" w:sz="0" w:space="0" w:color="auto"/>
          </w:divBdr>
          <w:divsChild>
            <w:div w:id="1590041173">
              <w:marLeft w:val="0"/>
              <w:marRight w:val="0"/>
              <w:marTop w:val="0"/>
              <w:marBottom w:val="0"/>
              <w:divBdr>
                <w:top w:val="none" w:sz="0" w:space="0" w:color="auto"/>
                <w:left w:val="none" w:sz="0" w:space="0" w:color="auto"/>
                <w:bottom w:val="none" w:sz="0" w:space="0" w:color="auto"/>
                <w:right w:val="none" w:sz="0" w:space="0" w:color="auto"/>
              </w:divBdr>
              <w:divsChild>
                <w:div w:id="465508359">
                  <w:marLeft w:val="0"/>
                  <w:marRight w:val="0"/>
                  <w:marTop w:val="0"/>
                  <w:marBottom w:val="0"/>
                  <w:divBdr>
                    <w:top w:val="none" w:sz="0" w:space="0" w:color="auto"/>
                    <w:left w:val="none" w:sz="0" w:space="0" w:color="auto"/>
                    <w:bottom w:val="none" w:sz="0" w:space="0" w:color="auto"/>
                    <w:right w:val="none" w:sz="0" w:space="0" w:color="auto"/>
                  </w:divBdr>
                  <w:divsChild>
                    <w:div w:id="1488470163">
                      <w:marLeft w:val="0"/>
                      <w:marRight w:val="0"/>
                      <w:marTop w:val="0"/>
                      <w:marBottom w:val="0"/>
                      <w:divBdr>
                        <w:top w:val="none" w:sz="0" w:space="0" w:color="auto"/>
                        <w:left w:val="none" w:sz="0" w:space="0" w:color="auto"/>
                        <w:bottom w:val="none" w:sz="0" w:space="0" w:color="auto"/>
                        <w:right w:val="none" w:sz="0" w:space="0" w:color="auto"/>
                      </w:divBdr>
                    </w:div>
                    <w:div w:id="13948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816">
              <w:marLeft w:val="0"/>
              <w:marRight w:val="0"/>
              <w:marTop w:val="480"/>
              <w:marBottom w:val="480"/>
              <w:divBdr>
                <w:top w:val="none" w:sz="0" w:space="0" w:color="auto"/>
                <w:left w:val="none" w:sz="0" w:space="0" w:color="auto"/>
                <w:bottom w:val="none" w:sz="0" w:space="0" w:color="auto"/>
                <w:right w:val="none" w:sz="0" w:space="0" w:color="auto"/>
              </w:divBdr>
            </w:div>
            <w:div w:id="1763641988">
              <w:blockQuote w:val="1"/>
              <w:marLeft w:val="0"/>
              <w:marRight w:val="0"/>
              <w:marTop w:val="300"/>
              <w:marBottom w:val="300"/>
              <w:divBdr>
                <w:top w:val="none" w:sz="0" w:space="0" w:color="auto"/>
                <w:left w:val="single" w:sz="24" w:space="0" w:color="FF6B00"/>
                <w:bottom w:val="none" w:sz="0" w:space="0" w:color="auto"/>
                <w:right w:val="none" w:sz="0" w:space="0" w:color="auto"/>
              </w:divBdr>
            </w:div>
            <w:div w:id="24791711">
              <w:blockQuote w:val="1"/>
              <w:marLeft w:val="0"/>
              <w:marRight w:val="0"/>
              <w:marTop w:val="300"/>
              <w:marBottom w:val="300"/>
              <w:divBdr>
                <w:top w:val="none" w:sz="0" w:space="0" w:color="auto"/>
                <w:left w:val="single" w:sz="24" w:space="0" w:color="FF6B00"/>
                <w:bottom w:val="none" w:sz="0" w:space="0" w:color="auto"/>
                <w:right w:val="none" w:sz="0" w:space="0" w:color="auto"/>
              </w:divBdr>
            </w:div>
            <w:div w:id="121315294">
              <w:marLeft w:val="0"/>
              <w:marRight w:val="0"/>
              <w:marTop w:val="480"/>
              <w:marBottom w:val="480"/>
              <w:divBdr>
                <w:top w:val="none" w:sz="0" w:space="0" w:color="auto"/>
                <w:left w:val="none" w:sz="0" w:space="0" w:color="auto"/>
                <w:bottom w:val="none" w:sz="0" w:space="0" w:color="auto"/>
                <w:right w:val="none" w:sz="0" w:space="0" w:color="auto"/>
              </w:divBdr>
            </w:div>
            <w:div w:id="556429462">
              <w:marLeft w:val="0"/>
              <w:marRight w:val="0"/>
              <w:marTop w:val="480"/>
              <w:marBottom w:val="480"/>
              <w:divBdr>
                <w:top w:val="single" w:sz="6" w:space="0" w:color="E0E0E0"/>
                <w:left w:val="none" w:sz="0" w:space="0" w:color="auto"/>
                <w:bottom w:val="single" w:sz="6" w:space="0" w:color="E0E0E0"/>
                <w:right w:val="none" w:sz="0" w:space="0" w:color="auto"/>
              </w:divBdr>
            </w:div>
          </w:divsChild>
        </w:div>
      </w:divsChild>
    </w:div>
    <w:div w:id="439105425">
      <w:bodyDiv w:val="1"/>
      <w:marLeft w:val="0"/>
      <w:marRight w:val="0"/>
      <w:marTop w:val="0"/>
      <w:marBottom w:val="0"/>
      <w:divBdr>
        <w:top w:val="none" w:sz="0" w:space="0" w:color="auto"/>
        <w:left w:val="none" w:sz="0" w:space="0" w:color="auto"/>
        <w:bottom w:val="none" w:sz="0" w:space="0" w:color="auto"/>
        <w:right w:val="none" w:sz="0" w:space="0" w:color="auto"/>
      </w:divBdr>
    </w:div>
    <w:div w:id="439492185">
      <w:bodyDiv w:val="1"/>
      <w:marLeft w:val="0"/>
      <w:marRight w:val="0"/>
      <w:marTop w:val="0"/>
      <w:marBottom w:val="0"/>
      <w:divBdr>
        <w:top w:val="none" w:sz="0" w:space="0" w:color="auto"/>
        <w:left w:val="none" w:sz="0" w:space="0" w:color="auto"/>
        <w:bottom w:val="none" w:sz="0" w:space="0" w:color="auto"/>
        <w:right w:val="none" w:sz="0" w:space="0" w:color="auto"/>
      </w:divBdr>
    </w:div>
    <w:div w:id="479538193">
      <w:bodyDiv w:val="1"/>
      <w:marLeft w:val="0"/>
      <w:marRight w:val="0"/>
      <w:marTop w:val="0"/>
      <w:marBottom w:val="0"/>
      <w:divBdr>
        <w:top w:val="none" w:sz="0" w:space="0" w:color="auto"/>
        <w:left w:val="none" w:sz="0" w:space="0" w:color="auto"/>
        <w:bottom w:val="none" w:sz="0" w:space="0" w:color="auto"/>
        <w:right w:val="none" w:sz="0" w:space="0" w:color="auto"/>
      </w:divBdr>
      <w:divsChild>
        <w:div w:id="787704281">
          <w:marLeft w:val="0"/>
          <w:marRight w:val="0"/>
          <w:marTop w:val="0"/>
          <w:marBottom w:val="0"/>
          <w:divBdr>
            <w:top w:val="none" w:sz="0" w:space="0" w:color="auto"/>
            <w:left w:val="none" w:sz="0" w:space="0" w:color="auto"/>
            <w:bottom w:val="none" w:sz="0" w:space="0" w:color="auto"/>
            <w:right w:val="none" w:sz="0" w:space="0" w:color="auto"/>
          </w:divBdr>
          <w:divsChild>
            <w:div w:id="1782843340">
              <w:marLeft w:val="0"/>
              <w:marRight w:val="0"/>
              <w:marTop w:val="0"/>
              <w:marBottom w:val="0"/>
              <w:divBdr>
                <w:top w:val="none" w:sz="0" w:space="0" w:color="auto"/>
                <w:left w:val="none" w:sz="0" w:space="0" w:color="auto"/>
                <w:bottom w:val="none" w:sz="0" w:space="0" w:color="auto"/>
                <w:right w:val="none" w:sz="0" w:space="0" w:color="auto"/>
              </w:divBdr>
              <w:divsChild>
                <w:div w:id="316543730">
                  <w:marLeft w:val="0"/>
                  <w:marRight w:val="0"/>
                  <w:marTop w:val="0"/>
                  <w:marBottom w:val="0"/>
                  <w:divBdr>
                    <w:top w:val="none" w:sz="0" w:space="0" w:color="auto"/>
                    <w:left w:val="none" w:sz="0" w:space="0" w:color="auto"/>
                    <w:bottom w:val="none" w:sz="0" w:space="0" w:color="auto"/>
                    <w:right w:val="none" w:sz="0" w:space="0" w:color="auto"/>
                  </w:divBdr>
                </w:div>
                <w:div w:id="17748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1603">
          <w:marLeft w:val="0"/>
          <w:marRight w:val="0"/>
          <w:marTop w:val="480"/>
          <w:marBottom w:val="480"/>
          <w:divBdr>
            <w:top w:val="none" w:sz="0" w:space="0" w:color="auto"/>
            <w:left w:val="none" w:sz="0" w:space="0" w:color="auto"/>
            <w:bottom w:val="none" w:sz="0" w:space="0" w:color="auto"/>
            <w:right w:val="none" w:sz="0" w:space="0" w:color="auto"/>
          </w:divBdr>
        </w:div>
        <w:div w:id="588583733">
          <w:blockQuote w:val="1"/>
          <w:marLeft w:val="0"/>
          <w:marRight w:val="0"/>
          <w:marTop w:val="300"/>
          <w:marBottom w:val="300"/>
          <w:divBdr>
            <w:top w:val="none" w:sz="0" w:space="0" w:color="auto"/>
            <w:left w:val="single" w:sz="24" w:space="0" w:color="FF6B00"/>
            <w:bottom w:val="none" w:sz="0" w:space="0" w:color="auto"/>
            <w:right w:val="none" w:sz="0" w:space="0" w:color="auto"/>
          </w:divBdr>
        </w:div>
        <w:div w:id="1623993860">
          <w:blockQuote w:val="1"/>
          <w:marLeft w:val="0"/>
          <w:marRight w:val="0"/>
          <w:marTop w:val="300"/>
          <w:marBottom w:val="300"/>
          <w:divBdr>
            <w:top w:val="none" w:sz="0" w:space="0" w:color="auto"/>
            <w:left w:val="single" w:sz="24" w:space="0" w:color="FF6B00"/>
            <w:bottom w:val="none" w:sz="0" w:space="0" w:color="auto"/>
            <w:right w:val="none" w:sz="0" w:space="0" w:color="auto"/>
          </w:divBdr>
        </w:div>
        <w:div w:id="2020082153">
          <w:marLeft w:val="0"/>
          <w:marRight w:val="0"/>
          <w:marTop w:val="480"/>
          <w:marBottom w:val="480"/>
          <w:divBdr>
            <w:top w:val="none" w:sz="0" w:space="0" w:color="auto"/>
            <w:left w:val="none" w:sz="0" w:space="0" w:color="auto"/>
            <w:bottom w:val="none" w:sz="0" w:space="0" w:color="auto"/>
            <w:right w:val="none" w:sz="0" w:space="0" w:color="auto"/>
          </w:divBdr>
        </w:div>
        <w:div w:id="1333143420">
          <w:marLeft w:val="0"/>
          <w:marRight w:val="0"/>
          <w:marTop w:val="480"/>
          <w:marBottom w:val="480"/>
          <w:divBdr>
            <w:top w:val="single" w:sz="6" w:space="0" w:color="E0E0E0"/>
            <w:left w:val="none" w:sz="0" w:space="0" w:color="auto"/>
            <w:bottom w:val="single" w:sz="6" w:space="0" w:color="E0E0E0"/>
            <w:right w:val="none" w:sz="0" w:space="0" w:color="auto"/>
          </w:divBdr>
        </w:div>
        <w:div w:id="1373965078">
          <w:marLeft w:val="0"/>
          <w:marRight w:val="0"/>
          <w:marTop w:val="480"/>
          <w:marBottom w:val="480"/>
          <w:divBdr>
            <w:top w:val="none" w:sz="0" w:space="0" w:color="auto"/>
            <w:left w:val="none" w:sz="0" w:space="0" w:color="auto"/>
            <w:bottom w:val="none" w:sz="0" w:space="0" w:color="auto"/>
            <w:right w:val="none" w:sz="0" w:space="0" w:color="auto"/>
          </w:divBdr>
        </w:div>
        <w:div w:id="1041855638">
          <w:marLeft w:val="0"/>
          <w:marRight w:val="0"/>
          <w:marTop w:val="480"/>
          <w:marBottom w:val="480"/>
          <w:divBdr>
            <w:top w:val="none" w:sz="0" w:space="0" w:color="auto"/>
            <w:left w:val="none" w:sz="0" w:space="0" w:color="auto"/>
            <w:bottom w:val="none" w:sz="0" w:space="0" w:color="auto"/>
            <w:right w:val="none" w:sz="0" w:space="0" w:color="auto"/>
          </w:divBdr>
        </w:div>
        <w:div w:id="960692979">
          <w:marLeft w:val="0"/>
          <w:marRight w:val="0"/>
          <w:marTop w:val="480"/>
          <w:marBottom w:val="480"/>
          <w:divBdr>
            <w:top w:val="none" w:sz="0" w:space="0" w:color="auto"/>
            <w:left w:val="none" w:sz="0" w:space="0" w:color="auto"/>
            <w:bottom w:val="none" w:sz="0" w:space="0" w:color="auto"/>
            <w:right w:val="none" w:sz="0" w:space="0" w:color="auto"/>
          </w:divBdr>
        </w:div>
        <w:div w:id="1166942540">
          <w:marLeft w:val="0"/>
          <w:marRight w:val="0"/>
          <w:marTop w:val="480"/>
          <w:marBottom w:val="480"/>
          <w:divBdr>
            <w:top w:val="none" w:sz="0" w:space="0" w:color="auto"/>
            <w:left w:val="none" w:sz="0" w:space="0" w:color="auto"/>
            <w:bottom w:val="none" w:sz="0" w:space="0" w:color="auto"/>
            <w:right w:val="none" w:sz="0" w:space="0" w:color="auto"/>
          </w:divBdr>
        </w:div>
        <w:div w:id="1368749474">
          <w:marLeft w:val="0"/>
          <w:marRight w:val="0"/>
          <w:marTop w:val="480"/>
          <w:marBottom w:val="480"/>
          <w:divBdr>
            <w:top w:val="none" w:sz="0" w:space="0" w:color="auto"/>
            <w:left w:val="none" w:sz="0" w:space="0" w:color="auto"/>
            <w:bottom w:val="none" w:sz="0" w:space="0" w:color="auto"/>
            <w:right w:val="none" w:sz="0" w:space="0" w:color="auto"/>
          </w:divBdr>
        </w:div>
        <w:div w:id="521207969">
          <w:marLeft w:val="0"/>
          <w:marRight w:val="0"/>
          <w:marTop w:val="480"/>
          <w:marBottom w:val="480"/>
          <w:divBdr>
            <w:top w:val="none" w:sz="0" w:space="0" w:color="auto"/>
            <w:left w:val="none" w:sz="0" w:space="0" w:color="auto"/>
            <w:bottom w:val="none" w:sz="0" w:space="0" w:color="auto"/>
            <w:right w:val="none" w:sz="0" w:space="0" w:color="auto"/>
          </w:divBdr>
        </w:div>
        <w:div w:id="1660497982">
          <w:marLeft w:val="0"/>
          <w:marRight w:val="0"/>
          <w:marTop w:val="480"/>
          <w:marBottom w:val="480"/>
          <w:divBdr>
            <w:top w:val="none" w:sz="0" w:space="0" w:color="auto"/>
            <w:left w:val="none" w:sz="0" w:space="0" w:color="auto"/>
            <w:bottom w:val="none" w:sz="0" w:space="0" w:color="auto"/>
            <w:right w:val="none" w:sz="0" w:space="0" w:color="auto"/>
          </w:divBdr>
        </w:div>
        <w:div w:id="843780771">
          <w:marLeft w:val="0"/>
          <w:marRight w:val="0"/>
          <w:marTop w:val="480"/>
          <w:marBottom w:val="480"/>
          <w:divBdr>
            <w:top w:val="none" w:sz="0" w:space="0" w:color="auto"/>
            <w:left w:val="none" w:sz="0" w:space="0" w:color="auto"/>
            <w:bottom w:val="none" w:sz="0" w:space="0" w:color="auto"/>
            <w:right w:val="none" w:sz="0" w:space="0" w:color="auto"/>
          </w:divBdr>
        </w:div>
        <w:div w:id="1166167503">
          <w:marLeft w:val="0"/>
          <w:marRight w:val="0"/>
          <w:marTop w:val="480"/>
          <w:marBottom w:val="480"/>
          <w:divBdr>
            <w:top w:val="none" w:sz="0" w:space="0" w:color="auto"/>
            <w:left w:val="none" w:sz="0" w:space="0" w:color="auto"/>
            <w:bottom w:val="none" w:sz="0" w:space="0" w:color="auto"/>
            <w:right w:val="none" w:sz="0" w:space="0" w:color="auto"/>
          </w:divBdr>
        </w:div>
        <w:div w:id="981738037">
          <w:marLeft w:val="0"/>
          <w:marRight w:val="0"/>
          <w:marTop w:val="480"/>
          <w:marBottom w:val="480"/>
          <w:divBdr>
            <w:top w:val="none" w:sz="0" w:space="0" w:color="auto"/>
            <w:left w:val="none" w:sz="0" w:space="0" w:color="auto"/>
            <w:bottom w:val="none" w:sz="0" w:space="0" w:color="auto"/>
            <w:right w:val="none" w:sz="0" w:space="0" w:color="auto"/>
          </w:divBdr>
        </w:div>
        <w:div w:id="432869120">
          <w:marLeft w:val="0"/>
          <w:marRight w:val="0"/>
          <w:marTop w:val="480"/>
          <w:marBottom w:val="480"/>
          <w:divBdr>
            <w:top w:val="none" w:sz="0" w:space="0" w:color="auto"/>
            <w:left w:val="none" w:sz="0" w:space="0" w:color="auto"/>
            <w:bottom w:val="none" w:sz="0" w:space="0" w:color="auto"/>
            <w:right w:val="none" w:sz="0" w:space="0" w:color="auto"/>
          </w:divBdr>
        </w:div>
        <w:div w:id="939945314">
          <w:marLeft w:val="0"/>
          <w:marRight w:val="0"/>
          <w:marTop w:val="480"/>
          <w:marBottom w:val="480"/>
          <w:divBdr>
            <w:top w:val="none" w:sz="0" w:space="0" w:color="auto"/>
            <w:left w:val="none" w:sz="0" w:space="0" w:color="auto"/>
            <w:bottom w:val="none" w:sz="0" w:space="0" w:color="auto"/>
            <w:right w:val="none" w:sz="0" w:space="0" w:color="auto"/>
          </w:divBdr>
        </w:div>
        <w:div w:id="810944554">
          <w:marLeft w:val="0"/>
          <w:marRight w:val="0"/>
          <w:marTop w:val="480"/>
          <w:marBottom w:val="480"/>
          <w:divBdr>
            <w:top w:val="none" w:sz="0" w:space="0" w:color="auto"/>
            <w:left w:val="none" w:sz="0" w:space="0" w:color="auto"/>
            <w:bottom w:val="none" w:sz="0" w:space="0" w:color="auto"/>
            <w:right w:val="none" w:sz="0" w:space="0" w:color="auto"/>
          </w:divBdr>
        </w:div>
        <w:div w:id="926155496">
          <w:blockQuote w:val="1"/>
          <w:marLeft w:val="0"/>
          <w:marRight w:val="0"/>
          <w:marTop w:val="300"/>
          <w:marBottom w:val="300"/>
          <w:divBdr>
            <w:top w:val="none" w:sz="0" w:space="0" w:color="auto"/>
            <w:left w:val="single" w:sz="24" w:space="0" w:color="FF6B00"/>
            <w:bottom w:val="none" w:sz="0" w:space="0" w:color="auto"/>
            <w:right w:val="none" w:sz="0" w:space="0" w:color="auto"/>
          </w:divBdr>
        </w:div>
        <w:div w:id="85269265">
          <w:marLeft w:val="0"/>
          <w:marRight w:val="0"/>
          <w:marTop w:val="0"/>
          <w:marBottom w:val="0"/>
          <w:divBdr>
            <w:top w:val="none" w:sz="0" w:space="0" w:color="auto"/>
            <w:left w:val="none" w:sz="0" w:space="0" w:color="auto"/>
            <w:bottom w:val="none" w:sz="0" w:space="0" w:color="auto"/>
            <w:right w:val="none" w:sz="0" w:space="0" w:color="auto"/>
          </w:divBdr>
        </w:div>
        <w:div w:id="1329864203">
          <w:marLeft w:val="0"/>
          <w:marRight w:val="0"/>
          <w:marTop w:val="480"/>
          <w:marBottom w:val="480"/>
          <w:divBdr>
            <w:top w:val="none" w:sz="0" w:space="0" w:color="auto"/>
            <w:left w:val="none" w:sz="0" w:space="0" w:color="auto"/>
            <w:bottom w:val="none" w:sz="0" w:space="0" w:color="auto"/>
            <w:right w:val="none" w:sz="0" w:space="0" w:color="auto"/>
          </w:divBdr>
        </w:div>
        <w:div w:id="490215922">
          <w:marLeft w:val="0"/>
          <w:marRight w:val="0"/>
          <w:marTop w:val="0"/>
          <w:marBottom w:val="0"/>
          <w:divBdr>
            <w:top w:val="none" w:sz="0" w:space="0" w:color="auto"/>
            <w:left w:val="none" w:sz="0" w:space="0" w:color="auto"/>
            <w:bottom w:val="none" w:sz="0" w:space="0" w:color="auto"/>
            <w:right w:val="none" w:sz="0" w:space="0" w:color="auto"/>
          </w:divBdr>
        </w:div>
        <w:div w:id="1389767370">
          <w:marLeft w:val="0"/>
          <w:marRight w:val="0"/>
          <w:marTop w:val="0"/>
          <w:marBottom w:val="0"/>
          <w:divBdr>
            <w:top w:val="none" w:sz="0" w:space="0" w:color="auto"/>
            <w:left w:val="none" w:sz="0" w:space="0" w:color="auto"/>
            <w:bottom w:val="none" w:sz="0" w:space="0" w:color="auto"/>
            <w:right w:val="none" w:sz="0" w:space="0" w:color="auto"/>
          </w:divBdr>
          <w:divsChild>
            <w:div w:id="1012727983">
              <w:marLeft w:val="0"/>
              <w:marRight w:val="0"/>
              <w:marTop w:val="360"/>
              <w:marBottom w:val="360"/>
              <w:divBdr>
                <w:top w:val="none" w:sz="0" w:space="0" w:color="auto"/>
                <w:left w:val="none" w:sz="0" w:space="0" w:color="auto"/>
                <w:bottom w:val="none" w:sz="0" w:space="0" w:color="auto"/>
                <w:right w:val="none" w:sz="0" w:space="0" w:color="auto"/>
              </w:divBdr>
              <w:divsChild>
                <w:div w:id="2059669688">
                  <w:marLeft w:val="0"/>
                  <w:marRight w:val="0"/>
                  <w:marTop w:val="240"/>
                  <w:marBottom w:val="0"/>
                  <w:divBdr>
                    <w:top w:val="none" w:sz="0" w:space="0" w:color="auto"/>
                    <w:left w:val="none" w:sz="0" w:space="0" w:color="auto"/>
                    <w:bottom w:val="none" w:sz="0" w:space="0" w:color="auto"/>
                    <w:right w:val="none" w:sz="0" w:space="0" w:color="auto"/>
                  </w:divBdr>
                </w:div>
                <w:div w:id="12801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1991368">
      <w:bodyDiv w:val="1"/>
      <w:marLeft w:val="0"/>
      <w:marRight w:val="0"/>
      <w:marTop w:val="0"/>
      <w:marBottom w:val="0"/>
      <w:divBdr>
        <w:top w:val="none" w:sz="0" w:space="0" w:color="auto"/>
        <w:left w:val="none" w:sz="0" w:space="0" w:color="auto"/>
        <w:bottom w:val="none" w:sz="0" w:space="0" w:color="auto"/>
        <w:right w:val="none" w:sz="0" w:space="0" w:color="auto"/>
      </w:divBdr>
    </w:div>
    <w:div w:id="776101647">
      <w:bodyDiv w:val="1"/>
      <w:marLeft w:val="0"/>
      <w:marRight w:val="0"/>
      <w:marTop w:val="0"/>
      <w:marBottom w:val="0"/>
      <w:divBdr>
        <w:top w:val="none" w:sz="0" w:space="0" w:color="auto"/>
        <w:left w:val="none" w:sz="0" w:space="0" w:color="auto"/>
        <w:bottom w:val="none" w:sz="0" w:space="0" w:color="auto"/>
        <w:right w:val="none" w:sz="0" w:space="0" w:color="auto"/>
      </w:divBdr>
      <w:divsChild>
        <w:div w:id="381294939">
          <w:marLeft w:val="0"/>
          <w:marRight w:val="0"/>
          <w:marTop w:val="0"/>
          <w:marBottom w:val="0"/>
          <w:divBdr>
            <w:top w:val="none" w:sz="0" w:space="0" w:color="auto"/>
            <w:left w:val="none" w:sz="0" w:space="0" w:color="auto"/>
            <w:bottom w:val="none" w:sz="0" w:space="0" w:color="auto"/>
            <w:right w:val="none" w:sz="0" w:space="0" w:color="auto"/>
          </w:divBdr>
          <w:divsChild>
            <w:div w:id="633104624">
              <w:marLeft w:val="0"/>
              <w:marRight w:val="0"/>
              <w:marTop w:val="0"/>
              <w:marBottom w:val="0"/>
              <w:divBdr>
                <w:top w:val="none" w:sz="0" w:space="0" w:color="auto"/>
                <w:left w:val="none" w:sz="0" w:space="0" w:color="auto"/>
                <w:bottom w:val="none" w:sz="0" w:space="0" w:color="auto"/>
                <w:right w:val="none" w:sz="0" w:space="0" w:color="auto"/>
              </w:divBdr>
              <w:divsChild>
                <w:div w:id="546912825">
                  <w:marLeft w:val="0"/>
                  <w:marRight w:val="0"/>
                  <w:marTop w:val="0"/>
                  <w:marBottom w:val="240"/>
                  <w:divBdr>
                    <w:top w:val="none" w:sz="0" w:space="0" w:color="auto"/>
                    <w:left w:val="none" w:sz="0" w:space="0" w:color="auto"/>
                    <w:bottom w:val="none" w:sz="0" w:space="0" w:color="auto"/>
                    <w:right w:val="none" w:sz="0" w:space="0" w:color="auto"/>
                  </w:divBdr>
                  <w:divsChild>
                    <w:div w:id="164396829">
                      <w:marLeft w:val="0"/>
                      <w:marRight w:val="0"/>
                      <w:marTop w:val="480"/>
                      <w:marBottom w:val="480"/>
                      <w:divBdr>
                        <w:top w:val="none" w:sz="0" w:space="0" w:color="auto"/>
                        <w:left w:val="none" w:sz="0" w:space="0" w:color="auto"/>
                        <w:bottom w:val="none" w:sz="0" w:space="0" w:color="auto"/>
                        <w:right w:val="none" w:sz="0" w:space="0" w:color="auto"/>
                      </w:divBdr>
                    </w:div>
                    <w:div w:id="896742050">
                      <w:marLeft w:val="0"/>
                      <w:marRight w:val="0"/>
                      <w:marTop w:val="480"/>
                      <w:marBottom w:val="480"/>
                      <w:divBdr>
                        <w:top w:val="single" w:sz="6" w:space="0" w:color="E0E0E0"/>
                        <w:left w:val="none" w:sz="0" w:space="0" w:color="auto"/>
                        <w:bottom w:val="single" w:sz="6" w:space="0" w:color="E0E0E0"/>
                        <w:right w:val="none" w:sz="0" w:space="0" w:color="auto"/>
                      </w:divBdr>
                    </w:div>
                    <w:div w:id="2095931371">
                      <w:marLeft w:val="0"/>
                      <w:marRight w:val="0"/>
                      <w:marTop w:val="480"/>
                      <w:marBottom w:val="480"/>
                      <w:divBdr>
                        <w:top w:val="none" w:sz="0" w:space="0" w:color="auto"/>
                        <w:left w:val="none" w:sz="0" w:space="0" w:color="auto"/>
                        <w:bottom w:val="none" w:sz="0" w:space="0" w:color="auto"/>
                        <w:right w:val="none" w:sz="0" w:space="0" w:color="auto"/>
                      </w:divBdr>
                    </w:div>
                    <w:div w:id="143275426">
                      <w:marLeft w:val="0"/>
                      <w:marRight w:val="0"/>
                      <w:marTop w:val="480"/>
                      <w:marBottom w:val="480"/>
                      <w:divBdr>
                        <w:top w:val="none" w:sz="0" w:space="0" w:color="auto"/>
                        <w:left w:val="none" w:sz="0" w:space="0" w:color="auto"/>
                        <w:bottom w:val="none" w:sz="0" w:space="0" w:color="auto"/>
                        <w:right w:val="none" w:sz="0" w:space="0" w:color="auto"/>
                      </w:divBdr>
                    </w:div>
                    <w:div w:id="348214214">
                      <w:marLeft w:val="0"/>
                      <w:marRight w:val="0"/>
                      <w:marTop w:val="480"/>
                      <w:marBottom w:val="480"/>
                      <w:divBdr>
                        <w:top w:val="none" w:sz="0" w:space="0" w:color="auto"/>
                        <w:left w:val="none" w:sz="0" w:space="0" w:color="auto"/>
                        <w:bottom w:val="none" w:sz="0" w:space="0" w:color="auto"/>
                        <w:right w:val="none" w:sz="0" w:space="0" w:color="auto"/>
                      </w:divBdr>
                    </w:div>
                    <w:div w:id="155271446">
                      <w:marLeft w:val="0"/>
                      <w:marRight w:val="0"/>
                      <w:marTop w:val="480"/>
                      <w:marBottom w:val="480"/>
                      <w:divBdr>
                        <w:top w:val="none" w:sz="0" w:space="0" w:color="auto"/>
                        <w:left w:val="none" w:sz="0" w:space="0" w:color="auto"/>
                        <w:bottom w:val="none" w:sz="0" w:space="0" w:color="auto"/>
                        <w:right w:val="none" w:sz="0" w:space="0" w:color="auto"/>
                      </w:divBdr>
                    </w:div>
                    <w:div w:id="673459210">
                      <w:marLeft w:val="0"/>
                      <w:marRight w:val="0"/>
                      <w:marTop w:val="480"/>
                      <w:marBottom w:val="480"/>
                      <w:divBdr>
                        <w:top w:val="none" w:sz="0" w:space="0" w:color="auto"/>
                        <w:left w:val="none" w:sz="0" w:space="0" w:color="auto"/>
                        <w:bottom w:val="none" w:sz="0" w:space="0" w:color="auto"/>
                        <w:right w:val="none" w:sz="0" w:space="0" w:color="auto"/>
                      </w:divBdr>
                    </w:div>
                    <w:div w:id="726998862">
                      <w:marLeft w:val="0"/>
                      <w:marRight w:val="0"/>
                      <w:marTop w:val="480"/>
                      <w:marBottom w:val="480"/>
                      <w:divBdr>
                        <w:top w:val="none" w:sz="0" w:space="0" w:color="auto"/>
                        <w:left w:val="none" w:sz="0" w:space="0" w:color="auto"/>
                        <w:bottom w:val="none" w:sz="0" w:space="0" w:color="auto"/>
                        <w:right w:val="none" w:sz="0" w:space="0" w:color="auto"/>
                      </w:divBdr>
                    </w:div>
                    <w:div w:id="1070809396">
                      <w:marLeft w:val="0"/>
                      <w:marRight w:val="0"/>
                      <w:marTop w:val="480"/>
                      <w:marBottom w:val="480"/>
                      <w:divBdr>
                        <w:top w:val="none" w:sz="0" w:space="0" w:color="auto"/>
                        <w:left w:val="none" w:sz="0" w:space="0" w:color="auto"/>
                        <w:bottom w:val="none" w:sz="0" w:space="0" w:color="auto"/>
                        <w:right w:val="none" w:sz="0" w:space="0" w:color="auto"/>
                      </w:divBdr>
                    </w:div>
                    <w:div w:id="440342313">
                      <w:marLeft w:val="0"/>
                      <w:marRight w:val="0"/>
                      <w:marTop w:val="480"/>
                      <w:marBottom w:val="480"/>
                      <w:divBdr>
                        <w:top w:val="none" w:sz="0" w:space="0" w:color="auto"/>
                        <w:left w:val="none" w:sz="0" w:space="0" w:color="auto"/>
                        <w:bottom w:val="none" w:sz="0" w:space="0" w:color="auto"/>
                        <w:right w:val="none" w:sz="0" w:space="0" w:color="auto"/>
                      </w:divBdr>
                    </w:div>
                    <w:div w:id="535701113">
                      <w:marLeft w:val="0"/>
                      <w:marRight w:val="0"/>
                      <w:marTop w:val="480"/>
                      <w:marBottom w:val="480"/>
                      <w:divBdr>
                        <w:top w:val="none" w:sz="0" w:space="0" w:color="auto"/>
                        <w:left w:val="none" w:sz="0" w:space="0" w:color="auto"/>
                        <w:bottom w:val="none" w:sz="0" w:space="0" w:color="auto"/>
                        <w:right w:val="none" w:sz="0" w:space="0" w:color="auto"/>
                      </w:divBdr>
                    </w:div>
                    <w:div w:id="265624939">
                      <w:marLeft w:val="0"/>
                      <w:marRight w:val="0"/>
                      <w:marTop w:val="480"/>
                      <w:marBottom w:val="480"/>
                      <w:divBdr>
                        <w:top w:val="none" w:sz="0" w:space="0" w:color="auto"/>
                        <w:left w:val="none" w:sz="0" w:space="0" w:color="auto"/>
                        <w:bottom w:val="none" w:sz="0" w:space="0" w:color="auto"/>
                        <w:right w:val="none" w:sz="0" w:space="0" w:color="auto"/>
                      </w:divBdr>
                    </w:div>
                    <w:div w:id="2070111561">
                      <w:marLeft w:val="0"/>
                      <w:marRight w:val="0"/>
                      <w:marTop w:val="480"/>
                      <w:marBottom w:val="480"/>
                      <w:divBdr>
                        <w:top w:val="none" w:sz="0" w:space="0" w:color="auto"/>
                        <w:left w:val="none" w:sz="0" w:space="0" w:color="auto"/>
                        <w:bottom w:val="none" w:sz="0" w:space="0" w:color="auto"/>
                        <w:right w:val="none" w:sz="0" w:space="0" w:color="auto"/>
                      </w:divBdr>
                    </w:div>
                    <w:div w:id="729839917">
                      <w:marLeft w:val="0"/>
                      <w:marRight w:val="0"/>
                      <w:marTop w:val="480"/>
                      <w:marBottom w:val="480"/>
                      <w:divBdr>
                        <w:top w:val="none" w:sz="0" w:space="0" w:color="auto"/>
                        <w:left w:val="none" w:sz="0" w:space="0" w:color="auto"/>
                        <w:bottom w:val="none" w:sz="0" w:space="0" w:color="auto"/>
                        <w:right w:val="none" w:sz="0" w:space="0" w:color="auto"/>
                      </w:divBdr>
                    </w:div>
                    <w:div w:id="645204572">
                      <w:marLeft w:val="0"/>
                      <w:marRight w:val="0"/>
                      <w:marTop w:val="480"/>
                      <w:marBottom w:val="480"/>
                      <w:divBdr>
                        <w:top w:val="none" w:sz="0" w:space="0" w:color="auto"/>
                        <w:left w:val="none" w:sz="0" w:space="0" w:color="auto"/>
                        <w:bottom w:val="none" w:sz="0" w:space="0" w:color="auto"/>
                        <w:right w:val="none" w:sz="0" w:space="0" w:color="auto"/>
                      </w:divBdr>
                    </w:div>
                    <w:div w:id="2005353598">
                      <w:blockQuote w:val="1"/>
                      <w:marLeft w:val="0"/>
                      <w:marRight w:val="0"/>
                      <w:marTop w:val="300"/>
                      <w:marBottom w:val="300"/>
                      <w:divBdr>
                        <w:top w:val="none" w:sz="0" w:space="0" w:color="auto"/>
                        <w:left w:val="single" w:sz="24" w:space="0" w:color="FF6B00"/>
                        <w:bottom w:val="none" w:sz="0" w:space="0" w:color="auto"/>
                        <w:right w:val="none" w:sz="0" w:space="0" w:color="auto"/>
                      </w:divBdr>
                    </w:div>
                    <w:div w:id="953318865">
                      <w:marLeft w:val="0"/>
                      <w:marRight w:val="0"/>
                      <w:marTop w:val="0"/>
                      <w:marBottom w:val="0"/>
                      <w:divBdr>
                        <w:top w:val="none" w:sz="0" w:space="0" w:color="auto"/>
                        <w:left w:val="none" w:sz="0" w:space="0" w:color="auto"/>
                        <w:bottom w:val="none" w:sz="0" w:space="0" w:color="auto"/>
                        <w:right w:val="none" w:sz="0" w:space="0" w:color="auto"/>
                      </w:divBdr>
                    </w:div>
                    <w:div w:id="751508234">
                      <w:marLeft w:val="0"/>
                      <w:marRight w:val="0"/>
                      <w:marTop w:val="480"/>
                      <w:marBottom w:val="480"/>
                      <w:divBdr>
                        <w:top w:val="none" w:sz="0" w:space="0" w:color="auto"/>
                        <w:left w:val="none" w:sz="0" w:space="0" w:color="auto"/>
                        <w:bottom w:val="none" w:sz="0" w:space="0" w:color="auto"/>
                        <w:right w:val="none" w:sz="0" w:space="0" w:color="auto"/>
                      </w:divBdr>
                    </w:div>
                    <w:div w:id="1466855827">
                      <w:marLeft w:val="0"/>
                      <w:marRight w:val="0"/>
                      <w:marTop w:val="0"/>
                      <w:marBottom w:val="0"/>
                      <w:divBdr>
                        <w:top w:val="none" w:sz="0" w:space="0" w:color="auto"/>
                        <w:left w:val="none" w:sz="0" w:space="0" w:color="auto"/>
                        <w:bottom w:val="none" w:sz="0" w:space="0" w:color="auto"/>
                        <w:right w:val="none" w:sz="0" w:space="0" w:color="auto"/>
                      </w:divBdr>
                    </w:div>
                    <w:div w:id="649093925">
                      <w:marLeft w:val="0"/>
                      <w:marRight w:val="0"/>
                      <w:marTop w:val="0"/>
                      <w:marBottom w:val="0"/>
                      <w:divBdr>
                        <w:top w:val="none" w:sz="0" w:space="0" w:color="auto"/>
                        <w:left w:val="none" w:sz="0" w:space="0" w:color="auto"/>
                        <w:bottom w:val="none" w:sz="0" w:space="0" w:color="auto"/>
                        <w:right w:val="none" w:sz="0" w:space="0" w:color="auto"/>
                      </w:divBdr>
                      <w:divsChild>
                        <w:div w:id="1324356944">
                          <w:marLeft w:val="0"/>
                          <w:marRight w:val="0"/>
                          <w:marTop w:val="360"/>
                          <w:marBottom w:val="360"/>
                          <w:divBdr>
                            <w:top w:val="none" w:sz="0" w:space="0" w:color="auto"/>
                            <w:left w:val="none" w:sz="0" w:space="0" w:color="auto"/>
                            <w:bottom w:val="none" w:sz="0" w:space="0" w:color="auto"/>
                            <w:right w:val="none" w:sz="0" w:space="0" w:color="auto"/>
                          </w:divBdr>
                          <w:divsChild>
                            <w:div w:id="1249273223">
                              <w:marLeft w:val="0"/>
                              <w:marRight w:val="0"/>
                              <w:marTop w:val="240"/>
                              <w:marBottom w:val="0"/>
                              <w:divBdr>
                                <w:top w:val="none" w:sz="0" w:space="0" w:color="auto"/>
                                <w:left w:val="none" w:sz="0" w:space="0" w:color="auto"/>
                                <w:bottom w:val="none" w:sz="0" w:space="0" w:color="auto"/>
                                <w:right w:val="none" w:sz="0" w:space="0" w:color="auto"/>
                              </w:divBdr>
                            </w:div>
                            <w:div w:id="5147305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558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8305">
      <w:bodyDiv w:val="1"/>
      <w:marLeft w:val="0"/>
      <w:marRight w:val="0"/>
      <w:marTop w:val="0"/>
      <w:marBottom w:val="0"/>
      <w:divBdr>
        <w:top w:val="none" w:sz="0" w:space="0" w:color="auto"/>
        <w:left w:val="none" w:sz="0" w:space="0" w:color="auto"/>
        <w:bottom w:val="none" w:sz="0" w:space="0" w:color="auto"/>
        <w:right w:val="none" w:sz="0" w:space="0" w:color="auto"/>
      </w:divBdr>
    </w:div>
    <w:div w:id="2108621847">
      <w:bodyDiv w:val="1"/>
      <w:marLeft w:val="0"/>
      <w:marRight w:val="0"/>
      <w:marTop w:val="0"/>
      <w:marBottom w:val="0"/>
      <w:divBdr>
        <w:top w:val="none" w:sz="0" w:space="0" w:color="auto"/>
        <w:left w:val="none" w:sz="0" w:space="0" w:color="auto"/>
        <w:bottom w:val="none" w:sz="0" w:space="0" w:color="auto"/>
        <w:right w:val="none" w:sz="0" w:space="0" w:color="auto"/>
      </w:divBdr>
    </w:div>
    <w:div w:id="213385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nk.sbstck.com/redirect/c1441ab0-92eb-4317-8c3c-4992bd9f09fd?j=eyJ1IjoiZG9paTgifQ.91g_34VRuzI_MLkPmRIGM0gm4tNgR1dQS7br89dPnSg" TargetMode="External"/><Relationship Id="rId21" Type="http://schemas.openxmlformats.org/officeDocument/2006/relationships/hyperlink" Target="https://link.sbstck.com/redirect/f1b6a7d2-2c6b-4ead-af70-e6ddfbd84c02?j=eyJ1IjoiZG9paTgifQ.91g_34VRuzI_MLkPmRIGM0gm4tNgR1dQS7br89dPnSg" TargetMode="External"/><Relationship Id="rId42" Type="http://schemas.openxmlformats.org/officeDocument/2006/relationships/hyperlink" Target="https://link.sbstck.com/redirect/df26d394-6b03-4a8e-8ada-8abe7556f280?j=eyJ1IjoiZG9paTgifQ.91g_34VRuzI_MLkPmRIGM0gm4tNgR1dQS7br89dPnSg" TargetMode="External"/><Relationship Id="rId63" Type="http://schemas.openxmlformats.org/officeDocument/2006/relationships/hyperlink" Target="https://link.sbstck.com/redirect/e4792e35-1d28-4d5a-9aad-516d1bd561a9?j=eyJ1IjoiZG9paTgifQ.91g_34VRuzI_MLkPmRIGM0gm4tNgR1dQS7br89dPnSg" TargetMode="External"/><Relationship Id="rId84" Type="http://schemas.openxmlformats.org/officeDocument/2006/relationships/hyperlink" Target="https://link.sbstck.com/redirect/81b8a672-83f2-44e2-8abf-eb7b9c6d7d46?j=eyJ1IjoiZG9paTgifQ.91g_34VRuzI_MLkPmRIGM0gm4tNgR1dQS7br89dPnSg" TargetMode="External"/><Relationship Id="rId138" Type="http://schemas.openxmlformats.org/officeDocument/2006/relationships/image" Target="media/image7.jpeg"/><Relationship Id="rId159" Type="http://schemas.openxmlformats.org/officeDocument/2006/relationships/hyperlink" Target="https://link.sbstck.com/redirect/ed682dfe-7bb3-4901-a2aa-142bed9f1985?j=eyJ1IjoiZG9paTgifQ.91g_34VRuzI_MLkPmRIGM0gm4tNgR1dQS7br89dPnSg" TargetMode="External"/><Relationship Id="rId170" Type="http://schemas.openxmlformats.org/officeDocument/2006/relationships/hyperlink" Target="https://link.sbstck.com/redirect/b1c27512-cce4-419d-bbf2-af5b8eb91c69?j=eyJ1IjoiZG9paTgifQ.91g_34VRuzI_MLkPmRIGM0gm4tNgR1dQS7br89dPnSg" TargetMode="External"/><Relationship Id="rId191" Type="http://schemas.openxmlformats.org/officeDocument/2006/relationships/hyperlink" Target="https://link.sbstck.com/redirect/d50761c1-5cc4-4dab-ac69-4681a53004c6?j=eyJ1IjoiZG9paTgifQ.91g_34VRuzI_MLkPmRIGM0gm4tNgR1dQS7br89dPnSg" TargetMode="External"/><Relationship Id="rId205" Type="http://schemas.openxmlformats.org/officeDocument/2006/relationships/hyperlink" Target="https://link.sbstck.com/redirect/dd8fffd9-b8e2-40bd-b030-e3a48b845227?j=eyJ1IjoiZG9paTgifQ.91g_34VRuzI_MLkPmRIGM0gm4tNgR1dQS7br89dPnSg" TargetMode="External"/><Relationship Id="rId107" Type="http://schemas.openxmlformats.org/officeDocument/2006/relationships/hyperlink" Target="https://link.sbstck.com/redirect/15f14260-5eea-43e9-9775-7cbc368cda14?j=eyJ1IjoiZG9paTgifQ.91g_34VRuzI_MLkPmRIGM0gm4tNgR1dQS7br89dPnSg" TargetMode="External"/><Relationship Id="rId11" Type="http://schemas.openxmlformats.org/officeDocument/2006/relationships/hyperlink" Target="https://link.sbstck.com/redirect/32ce09df-2a6e-422c-8169-2b97011ff275?j=eyJ1IjoiZG9paTgifQ.91g_34VRuzI_MLkPmRIGM0gm4tNgR1dQS7br89dPnSg" TargetMode="External"/><Relationship Id="rId32" Type="http://schemas.openxmlformats.org/officeDocument/2006/relationships/hyperlink" Target="https://link.sbstck.com/redirect/8c4f849e-8caf-434d-bd76-f583c7ca3410?j=eyJ1IjoiZG9paTgifQ.91g_34VRuzI_MLkPmRIGM0gm4tNgR1dQS7br89dPnSg" TargetMode="External"/><Relationship Id="rId53" Type="http://schemas.openxmlformats.org/officeDocument/2006/relationships/hyperlink" Target="https://link.sbstck.com/redirect/fb3c5832-9d88-42f4-a814-5d16ea3132af?j=eyJ1IjoiZG9paTgifQ.91g_34VRuzI_MLkPmRIGM0gm4tNgR1dQS7br89dPnSg" TargetMode="External"/><Relationship Id="rId74" Type="http://schemas.openxmlformats.org/officeDocument/2006/relationships/hyperlink" Target="https://link.sbstck.com/redirect/f1e322e1-3603-4183-a9e0-bfc877e72706?j=eyJ1IjoiZG9paTgifQ.91g_34VRuzI_MLkPmRIGM0gm4tNgR1dQS7br89dPnSg" TargetMode="External"/><Relationship Id="rId128" Type="http://schemas.openxmlformats.org/officeDocument/2006/relationships/image" Target="media/image6.jpeg"/><Relationship Id="rId149" Type="http://schemas.openxmlformats.org/officeDocument/2006/relationships/hyperlink" Target="https://link.sbstck.com/redirect/09fd2cdf-fa85-4550-990c-504ca108d601?j=eyJ1IjoiZG9paTgifQ.91g_34VRuzI_MLkPmRIGM0gm4tNgR1dQS7br89dPnSg" TargetMode="External"/><Relationship Id="rId5" Type="http://schemas.openxmlformats.org/officeDocument/2006/relationships/hyperlink" Target="https://rwmalonemd.substack.com/p/covid-propaganda-timeline-march-april" TargetMode="External"/><Relationship Id="rId95" Type="http://schemas.openxmlformats.org/officeDocument/2006/relationships/hyperlink" Target="https://link.sbstck.com/redirect/e3603be8-2021-4ac0-b314-12cf1c6ea524?j=eyJ1IjoiZG9paTgifQ.91g_34VRuzI_MLkPmRIGM0gm4tNgR1dQS7br89dPnSg" TargetMode="External"/><Relationship Id="rId160" Type="http://schemas.openxmlformats.org/officeDocument/2006/relationships/hyperlink" Target="https://link.sbstck.com/redirect/bff0c039-45f8-4083-81bc-93cc40a2f7f2?j=eyJ1IjoiZG9paTgifQ.91g_34VRuzI_MLkPmRIGM0gm4tNgR1dQS7br89dPnSg" TargetMode="External"/><Relationship Id="rId181" Type="http://schemas.openxmlformats.org/officeDocument/2006/relationships/hyperlink" Target="https://link.sbstck.com/redirect/88f7a5d8-f02d-4000-ac50-66d76e4583fd?j=eyJ1IjoiZG9paTgifQ.91g_34VRuzI_MLkPmRIGM0gm4tNgR1dQS7br89dPnSg" TargetMode="External"/><Relationship Id="rId216" Type="http://schemas.openxmlformats.org/officeDocument/2006/relationships/hyperlink" Target="https://link.sbstck.com/redirect/05fcaff1-ad5a-4032-b630-5c0ad610b5bc?j=eyJ1IjoiZG9paTgifQ.91g_34VRuzI_MLkPmRIGM0gm4tNgR1dQS7br89dPnSg" TargetMode="External"/><Relationship Id="rId22" Type="http://schemas.openxmlformats.org/officeDocument/2006/relationships/hyperlink" Target="https://link.sbstck.com/redirect/1eec3cb4-f126-4d62-827e-b8b262ad6b80?j=eyJ1IjoiZG9paTgifQ.91g_34VRuzI_MLkPmRIGM0gm4tNgR1dQS7br89dPnSg" TargetMode="External"/><Relationship Id="rId43" Type="http://schemas.openxmlformats.org/officeDocument/2006/relationships/hyperlink" Target="https://link.sbstck.com/redirect/2a490a88-6dfb-4af9-b6c9-6f4368604c0e?j=eyJ1IjoiZG9paTgifQ.91g_34VRuzI_MLkPmRIGM0gm4tNgR1dQS7br89dPnSg" TargetMode="External"/><Relationship Id="rId64" Type="http://schemas.openxmlformats.org/officeDocument/2006/relationships/hyperlink" Target="https://link.sbstck.com/redirect/01f4df07-b3ac-4c8c-a27c-545bb186b956?j=eyJ1IjoiZG9paTgifQ.91g_34VRuzI_MLkPmRIGM0gm4tNgR1dQS7br89dPnSg" TargetMode="External"/><Relationship Id="rId118" Type="http://schemas.openxmlformats.org/officeDocument/2006/relationships/hyperlink" Target="https://link.sbstck.com/redirect/3b857d6d-834a-4054-b38e-5b833eda8619?j=eyJ1IjoiZG9paTgifQ.91g_34VRuzI_MLkPmRIGM0gm4tNgR1dQS7br89dPnSg" TargetMode="External"/><Relationship Id="rId139" Type="http://schemas.openxmlformats.org/officeDocument/2006/relationships/hyperlink" Target="https://link.sbstck.com/redirect/6cffc3f2-b651-49a7-b0b6-5a1283a6324f?j=eyJ1IjoiZG9paTgifQ.91g_34VRuzI_MLkPmRIGM0gm4tNgR1dQS7br89dPnSg" TargetMode="External"/><Relationship Id="rId85" Type="http://schemas.openxmlformats.org/officeDocument/2006/relationships/hyperlink" Target="https://link.sbstck.com/redirect/079bae72-06a6-41b6-912c-7f4de1023cfa?j=eyJ1IjoiZG9paTgifQ.91g_34VRuzI_MLkPmRIGM0gm4tNgR1dQS7br89dPnSg" TargetMode="External"/><Relationship Id="rId150" Type="http://schemas.openxmlformats.org/officeDocument/2006/relationships/hyperlink" Target="https://link.sbstck.com/redirect/ccf66a6d-074f-4424-9cf4-acdc612b5f1d?j=eyJ1IjoiZG9paTgifQ.91g_34VRuzI_MLkPmRIGM0gm4tNgR1dQS7br89dPnSg" TargetMode="External"/><Relationship Id="rId171" Type="http://schemas.openxmlformats.org/officeDocument/2006/relationships/hyperlink" Target="https://link.sbstck.com/redirect/c27de8a6-8740-4c75-a2ad-d230b62e8333?j=eyJ1IjoiZG9paTgifQ.91g_34VRuzI_MLkPmRIGM0gm4tNgR1dQS7br89dPnSg" TargetMode="External"/><Relationship Id="rId192" Type="http://schemas.openxmlformats.org/officeDocument/2006/relationships/hyperlink" Target="https://link.sbstck.com/redirect/2b727894-330d-4d15-8d9e-44d124d43c9c?j=eyJ1IjoiZG9paTgifQ.91g_34VRuzI_MLkPmRIGM0gm4tNgR1dQS7br89dPnSg" TargetMode="External"/><Relationship Id="rId206" Type="http://schemas.openxmlformats.org/officeDocument/2006/relationships/hyperlink" Target="https://link.sbstck.com/redirect/e22c898f-bae3-4ef3-b3d3-16166d8d5a81?j=eyJ1IjoiZG9paTgifQ.91g_34VRuzI_MLkPmRIGM0gm4tNgR1dQS7br89dPnSg" TargetMode="External"/><Relationship Id="rId12" Type="http://schemas.openxmlformats.org/officeDocument/2006/relationships/hyperlink" Target="https://link.sbstck.com/redirect/956b2233-39d0-4df1-8aa4-ca04ba124ae7?j=eyJ1IjoiZG9paTgifQ.91g_34VRuzI_MLkPmRIGM0gm4tNgR1dQS7br89dPnSg" TargetMode="External"/><Relationship Id="rId33" Type="http://schemas.openxmlformats.org/officeDocument/2006/relationships/hyperlink" Target="https://link.sbstck.com/redirect/12d7d311-16b0-44b9-989f-d6dcfb803c5b?j=eyJ1IjoiZG9paTgifQ.91g_34VRuzI_MLkPmRIGM0gm4tNgR1dQS7br89dPnSg" TargetMode="External"/><Relationship Id="rId108" Type="http://schemas.openxmlformats.org/officeDocument/2006/relationships/hyperlink" Target="https://link.sbstck.com/redirect/8571a359-3448-43b5-87af-d8193e66c946?j=eyJ1IjoiZG9paTgifQ.91g_34VRuzI_MLkPmRIGM0gm4tNgR1dQS7br89dPnSg" TargetMode="External"/><Relationship Id="rId129" Type="http://schemas.openxmlformats.org/officeDocument/2006/relationships/hyperlink" Target="https://link.sbstck.com/redirect/5acfdd4a-41ae-4528-9c1a-a86116499a62?j=eyJ1IjoiZG9paTgifQ.91g_34VRuzI_MLkPmRIGM0gm4tNgR1dQS7br89dPnSg" TargetMode="External"/><Relationship Id="rId54" Type="http://schemas.openxmlformats.org/officeDocument/2006/relationships/hyperlink" Target="https://link.sbstck.com/redirect/fb3c5832-9d88-42f4-a814-5d16ea3132af?j=eyJ1IjoiZG9paTgifQ.91g_34VRuzI_MLkPmRIGM0gm4tNgR1dQS7br89dPnSg" TargetMode="External"/><Relationship Id="rId75" Type="http://schemas.openxmlformats.org/officeDocument/2006/relationships/hyperlink" Target="https://link.sbstck.com/redirect/ee83a52b-563a-40ce-9275-0bde519276a2?j=eyJ1IjoiZG9paTgifQ.91g_34VRuzI_MLkPmRIGM0gm4tNgR1dQS7br89dPnSg" TargetMode="External"/><Relationship Id="rId96" Type="http://schemas.openxmlformats.org/officeDocument/2006/relationships/hyperlink" Target="https://link.sbstck.com/redirect/23524423-a4f3-47b8-a160-082d8c1a1ed2?j=eyJ1IjoiZG9paTgifQ.91g_34VRuzI_MLkPmRIGM0gm4tNgR1dQS7br89dPnSg" TargetMode="External"/><Relationship Id="rId140" Type="http://schemas.openxmlformats.org/officeDocument/2006/relationships/image" Target="media/image8.jpeg"/><Relationship Id="rId161" Type="http://schemas.openxmlformats.org/officeDocument/2006/relationships/hyperlink" Target="https://link.sbstck.com/redirect/c12e72d7-1b94-46be-a6dc-09284941e4da?j=eyJ1IjoiZG9paTgifQ.91g_34VRuzI_MLkPmRIGM0gm4tNgR1dQS7br89dPnSg" TargetMode="External"/><Relationship Id="rId182" Type="http://schemas.openxmlformats.org/officeDocument/2006/relationships/hyperlink" Target="https://link.sbstck.com/redirect/ae6d399a-0741-426b-af74-058ce30cb346?j=eyJ1IjoiZG9paTgifQ.91g_34VRuzI_MLkPmRIGM0gm4tNgR1dQS7br89dPnSg" TargetMode="External"/><Relationship Id="rId217" Type="http://schemas.openxmlformats.org/officeDocument/2006/relationships/hyperlink" Target="https://link.sbstck.com/redirect/9a41b354-1d9d-4f8d-bd33-46e2186a151d?j=eyJ1IjoiZG9paTgifQ.91g_34VRuzI_MLkPmRIGM0gm4tNgR1dQS7br89dPnSg" TargetMode="External"/><Relationship Id="rId6" Type="http://schemas.openxmlformats.org/officeDocument/2006/relationships/image" Target="media/image1.jpeg"/><Relationship Id="rId23" Type="http://schemas.openxmlformats.org/officeDocument/2006/relationships/hyperlink" Target="https://link.sbstck.com/redirect/e86f8beb-a367-43f7-848f-603030d75ca6?j=eyJ1IjoiZG9paTgifQ.91g_34VRuzI_MLkPmRIGM0gm4tNgR1dQS7br89dPnSg" TargetMode="External"/><Relationship Id="rId119" Type="http://schemas.openxmlformats.org/officeDocument/2006/relationships/hyperlink" Target="https://link.sbstck.com/redirect/c4953095-4fbc-4dfb-97cb-37bb3eb3db82?j=eyJ1IjoiZG9paTgifQ.91g_34VRuzI_MLkPmRIGM0gm4tNgR1dQS7br89dPnSg" TargetMode="External"/><Relationship Id="rId44" Type="http://schemas.openxmlformats.org/officeDocument/2006/relationships/hyperlink" Target="https://link.sbstck.com/redirect/bf1ec586-aaa0-4f5e-b0b2-bf5c82914e2c?j=eyJ1IjoiZG9paTgifQ.91g_34VRuzI_MLkPmRIGM0gm4tNgR1dQS7br89dPnSg" TargetMode="External"/><Relationship Id="rId65" Type="http://schemas.openxmlformats.org/officeDocument/2006/relationships/hyperlink" Target="https://link.sbstck.com/redirect/19b18e42-c4c5-4ee6-af4f-44269f020433?j=eyJ1IjoiZG9paTgifQ.91g_34VRuzI_MLkPmRIGM0gm4tNgR1dQS7br89dPnSg" TargetMode="External"/><Relationship Id="rId86" Type="http://schemas.openxmlformats.org/officeDocument/2006/relationships/hyperlink" Target="https://link.sbstck.com/redirect/4f7d55d7-78e1-434a-919d-f516cc3e5bec?j=eyJ1IjoiZG9paTgifQ.91g_34VRuzI_MLkPmRIGM0gm4tNgR1dQS7br89dPnSg" TargetMode="External"/><Relationship Id="rId130" Type="http://schemas.openxmlformats.org/officeDocument/2006/relationships/hyperlink" Target="https://link.sbstck.com/redirect/c7ff7cea-228f-4772-9df6-9944440fd113?j=eyJ1IjoiZG9paTgifQ.91g_34VRuzI_MLkPmRIGM0gm4tNgR1dQS7br89dPnSg" TargetMode="External"/><Relationship Id="rId151" Type="http://schemas.openxmlformats.org/officeDocument/2006/relationships/hyperlink" Target="https://link.sbstck.com/redirect/1fcbe821-5a2b-4858-8306-ae208e16d337?j=eyJ1IjoiZG9paTgifQ.91g_34VRuzI_MLkPmRIGM0gm4tNgR1dQS7br89dPnSg" TargetMode="External"/><Relationship Id="rId172" Type="http://schemas.openxmlformats.org/officeDocument/2006/relationships/hyperlink" Target="https://link.sbstck.com/redirect/b6571aa4-4a0b-4360-84d3-bdc3cab79803?j=eyJ1IjoiZG9paTgifQ.91g_34VRuzI_MLkPmRIGM0gm4tNgR1dQS7br89dPnSg" TargetMode="External"/><Relationship Id="rId193" Type="http://schemas.openxmlformats.org/officeDocument/2006/relationships/hyperlink" Target="https://link.sbstck.com/redirect/77742a03-750d-4cfe-8034-16dc70fcfc0b?j=eyJ1IjoiZG9paTgifQ.91g_34VRuzI_MLkPmRIGM0gm4tNgR1dQS7br89dPnSg" TargetMode="External"/><Relationship Id="rId207" Type="http://schemas.openxmlformats.org/officeDocument/2006/relationships/hyperlink" Target="https://link.sbstck.com/redirect/28e415b8-3c0f-46ab-9dbc-37ebb0a21b77?j=eyJ1IjoiZG9paTgifQ.91g_34VRuzI_MLkPmRIGM0gm4tNgR1dQS7br89dPnSg" TargetMode="External"/><Relationship Id="rId13" Type="http://schemas.openxmlformats.org/officeDocument/2006/relationships/hyperlink" Target="https://link.sbstck.com/redirect/8ff9196d-eb31-48ef-86fe-e6282364c5a0?j=eyJ1IjoiZG9paTgifQ.91g_34VRuzI_MLkPmRIGM0gm4tNgR1dQS7br89dPnSg" TargetMode="External"/><Relationship Id="rId109" Type="http://schemas.openxmlformats.org/officeDocument/2006/relationships/hyperlink" Target="https://link.sbstck.com/redirect/857ae212-4652-4c2d-b4a3-c5dd63809dc3?j=eyJ1IjoiZG9paTgifQ.91g_34VRuzI_MLkPmRIGM0gm4tNgR1dQS7br89dPnSg" TargetMode="External"/><Relationship Id="rId34" Type="http://schemas.openxmlformats.org/officeDocument/2006/relationships/hyperlink" Target="https://link.sbstck.com/redirect/01054d08-7073-46e7-a5a4-6a619e82e199?j=eyJ1IjoiZG9paTgifQ.91g_34VRuzI_MLkPmRIGM0gm4tNgR1dQS7br89dPnSg" TargetMode="External"/><Relationship Id="rId55" Type="http://schemas.openxmlformats.org/officeDocument/2006/relationships/hyperlink" Target="https://link.sbstck.com/redirect/7460be18-da8a-4585-8406-6c155a2e9448?j=eyJ1IjoiZG9paTgifQ.91g_34VRuzI_MLkPmRIGM0gm4tNgR1dQS7br89dPnSg" TargetMode="External"/><Relationship Id="rId76" Type="http://schemas.openxmlformats.org/officeDocument/2006/relationships/hyperlink" Target="https://link.sbstck.com/redirect/28448024-1629-4449-9945-a73d393c9d03?j=eyJ1IjoiZG9paTgifQ.91g_34VRuzI_MLkPmRIGM0gm4tNgR1dQS7br89dPnSg" TargetMode="External"/><Relationship Id="rId97" Type="http://schemas.openxmlformats.org/officeDocument/2006/relationships/hyperlink" Target="https://link.sbstck.com/redirect/6dfb87a9-5f80-4dd1-a8cc-37202ecd9b14?j=eyJ1IjoiZG9paTgifQ.91g_34VRuzI_MLkPmRIGM0gm4tNgR1dQS7br89dPnSg" TargetMode="External"/><Relationship Id="rId120" Type="http://schemas.openxmlformats.org/officeDocument/2006/relationships/hyperlink" Target="https://link.sbstck.com/redirect/2b727894-330d-4d15-8d9e-44d124d43c9c?j=eyJ1IjoiZG9paTgifQ.91g_34VRuzI_MLkPmRIGM0gm4tNgR1dQS7br89dPnSg" TargetMode="External"/><Relationship Id="rId141" Type="http://schemas.openxmlformats.org/officeDocument/2006/relationships/hyperlink" Target="https://link.sbstck.com/redirect/6cffc3f2-b651-49a7-b0b6-5a1283a6324f?j=eyJ1IjoiZG9paTgifQ.91g_34VRuzI_MLkPmRIGM0gm4tNgR1dQS7br89dPnSg" TargetMode="External"/><Relationship Id="rId7" Type="http://schemas.openxmlformats.org/officeDocument/2006/relationships/hyperlink" Target="https://link.sbstck.com/redirect/273d39d0-e10b-40de-98f1-50a82442e2d6?j=eyJ1IjoiZG9paTgifQ.91g_34VRuzI_MLkPmRIGM0gm4tNgR1dQS7br89dPnSg" TargetMode="External"/><Relationship Id="rId162" Type="http://schemas.openxmlformats.org/officeDocument/2006/relationships/hyperlink" Target="https://link.sbstck.com/redirect/73e6b146-4b63-42b1-9f54-65486c6306d8?j=eyJ1IjoiZG9paTgifQ.91g_34VRuzI_MLkPmRIGM0gm4tNgR1dQS7br89dPnSg" TargetMode="External"/><Relationship Id="rId183" Type="http://schemas.openxmlformats.org/officeDocument/2006/relationships/hyperlink" Target="https://link.sbstck.com/redirect/bfdd6d05-a076-4bf1-a4fd-f64ce6650aa1?j=eyJ1IjoiZG9paTgifQ.91g_34VRuzI_MLkPmRIGM0gm4tNgR1dQS7br89dPnSg" TargetMode="External"/><Relationship Id="rId218" Type="http://schemas.openxmlformats.org/officeDocument/2006/relationships/hyperlink" Target="https://link.sbstck.com/redirect/d516bbf4-8b15-47a6-bf3a-d154573fee4c?j=eyJ1IjoiZG9paTgifQ.91g_34VRuzI_MLkPmRIGM0gm4tNgR1dQS7br89dPnSg" TargetMode="External"/><Relationship Id="rId24" Type="http://schemas.openxmlformats.org/officeDocument/2006/relationships/hyperlink" Target="https://link.sbstck.com/redirect/87581d3f-492e-49f4-9b43-d15ea5b9a365?j=eyJ1IjoiZG9paTgifQ.91g_34VRuzI_MLkPmRIGM0gm4tNgR1dQS7br89dPnSg" TargetMode="External"/><Relationship Id="rId45" Type="http://schemas.openxmlformats.org/officeDocument/2006/relationships/hyperlink" Target="https://link.sbstck.com/redirect/bf1ec586-aaa0-4f5e-b0b2-bf5c82914e2c?j=eyJ1IjoiZG9paTgifQ.91g_34VRuzI_MLkPmRIGM0gm4tNgR1dQS7br89dPnSg" TargetMode="External"/><Relationship Id="rId66" Type="http://schemas.openxmlformats.org/officeDocument/2006/relationships/hyperlink" Target="https://link.sbstck.com/redirect/83afd13e-eebb-424b-9905-35cae5be0667?j=eyJ1IjoiZG9paTgifQ.91g_34VRuzI_MLkPmRIGM0gm4tNgR1dQS7br89dPnSg" TargetMode="External"/><Relationship Id="rId87" Type="http://schemas.openxmlformats.org/officeDocument/2006/relationships/hyperlink" Target="https://link.sbstck.com/redirect/cefae298-409e-45f8-bbb9-37396915dbd3?j=eyJ1IjoiZG9paTgifQ.91g_34VRuzI_MLkPmRIGM0gm4tNgR1dQS7br89dPnSg" TargetMode="External"/><Relationship Id="rId110" Type="http://schemas.openxmlformats.org/officeDocument/2006/relationships/hyperlink" Target="https://link.sbstck.com/redirect/4f2fe65c-c1c5-4527-978a-08f33e6bf6ec?j=eyJ1IjoiZG9paTgifQ.91g_34VRuzI_MLkPmRIGM0gm4tNgR1dQS7br89dPnSg" TargetMode="External"/><Relationship Id="rId131" Type="http://schemas.openxmlformats.org/officeDocument/2006/relationships/hyperlink" Target="https://link.sbstck.com/redirect/7428a0a6-a1ff-426b-a105-14225eec5dbe?j=eyJ1IjoiZG9paTgifQ.91g_34VRuzI_MLkPmRIGM0gm4tNgR1dQS7br89dPnSg" TargetMode="External"/><Relationship Id="rId152" Type="http://schemas.openxmlformats.org/officeDocument/2006/relationships/hyperlink" Target="https://link.sbstck.com/redirect/4b35d22a-ce89-435c-a278-1e4fe410c6ad?j=eyJ1IjoiZG9paTgifQ.91g_34VRuzI_MLkPmRIGM0gm4tNgR1dQS7br89dPnSg" TargetMode="External"/><Relationship Id="rId173" Type="http://schemas.openxmlformats.org/officeDocument/2006/relationships/hyperlink" Target="https://link.sbstck.com/redirect/b6571aa4-4a0b-4360-84d3-bdc3cab79803?j=eyJ1IjoiZG9paTgifQ.91g_34VRuzI_MLkPmRIGM0gm4tNgR1dQS7br89dPnSg" TargetMode="External"/><Relationship Id="rId194" Type="http://schemas.openxmlformats.org/officeDocument/2006/relationships/hyperlink" Target="https://link.sbstck.com/redirect/1f0caf2c-ad84-4969-8d95-2e83ff25f036?j=eyJ1IjoiZG9paTgifQ.91g_34VRuzI_MLkPmRIGM0gm4tNgR1dQS7br89dPnSg" TargetMode="External"/><Relationship Id="rId208" Type="http://schemas.openxmlformats.org/officeDocument/2006/relationships/hyperlink" Target="https://link.sbstck.com/redirect/8bb34a5d-248c-4573-9277-d24fae53b758?j=eyJ1IjoiZG9paTgifQ.91g_34VRuzI_MLkPmRIGM0gm4tNgR1dQS7br89dPnSg" TargetMode="External"/><Relationship Id="rId14" Type="http://schemas.openxmlformats.org/officeDocument/2006/relationships/hyperlink" Target="https://link.sbstck.com/redirect/91d7a774-155a-41e5-8888-b52c9ba845ac?j=eyJ1IjoiZG9paTgifQ.91g_34VRuzI_MLkPmRIGM0gm4tNgR1dQS7br89dPnSg" TargetMode="External"/><Relationship Id="rId35" Type="http://schemas.openxmlformats.org/officeDocument/2006/relationships/hyperlink" Target="https://link.sbstck.com/redirect/e2327d1d-3cdd-40a8-b3ff-9180614655bd?j=eyJ1IjoiZG9paTgifQ.91g_34VRuzI_MLkPmRIGM0gm4tNgR1dQS7br89dPnSg" TargetMode="External"/><Relationship Id="rId56" Type="http://schemas.openxmlformats.org/officeDocument/2006/relationships/hyperlink" Target="https://link.sbstck.com/redirect/dc66ec8b-71ab-44c3-8640-b566f28d669c?j=eyJ1IjoiZG9paTgifQ.91g_34VRuzI_MLkPmRIGM0gm4tNgR1dQS7br89dPnSg" TargetMode="External"/><Relationship Id="rId77" Type="http://schemas.openxmlformats.org/officeDocument/2006/relationships/hyperlink" Target="https://link.sbstck.com/redirect/7b5d64ed-5ee4-4a57-8b19-70c94e9cf0b6?j=eyJ1IjoiZG9paTgifQ.91g_34VRuzI_MLkPmRIGM0gm4tNgR1dQS7br89dPnSg" TargetMode="External"/><Relationship Id="rId100" Type="http://schemas.openxmlformats.org/officeDocument/2006/relationships/hyperlink" Target="https://link.sbstck.com/redirect/c3ac064f-ccac-427c-8ee0-72b1cdcb1175?j=eyJ1IjoiZG9paTgifQ.91g_34VRuzI_MLkPmRIGM0gm4tNgR1dQS7br89dPnSg" TargetMode="External"/><Relationship Id="rId8" Type="http://schemas.openxmlformats.org/officeDocument/2006/relationships/hyperlink" Target="https://link.sbstck.com/redirect/930d1c87-967a-497b-960f-99829a8a2cbd?j=eyJ1IjoiZG9paTgifQ.91g_34VRuzI_MLkPmRIGM0gm4tNgR1dQS7br89dPnSg" TargetMode="External"/><Relationship Id="rId51" Type="http://schemas.openxmlformats.org/officeDocument/2006/relationships/hyperlink" Target="https://link.sbstck.com/redirect/86382068-15cf-421a-bdaa-923abf10ee59?j=eyJ1IjoiZG9paTgifQ.91g_34VRuzI_MLkPmRIGM0gm4tNgR1dQS7br89dPnSg" TargetMode="External"/><Relationship Id="rId72" Type="http://schemas.openxmlformats.org/officeDocument/2006/relationships/hyperlink" Target="https://link.sbstck.com/redirect/d7da6d5b-0ca8-4118-902b-875caa7578b2?j=eyJ1IjoiZG9paTgifQ.91g_34VRuzI_MLkPmRIGM0gm4tNgR1dQS7br89dPnSg" TargetMode="External"/><Relationship Id="rId93" Type="http://schemas.openxmlformats.org/officeDocument/2006/relationships/image" Target="media/image3.jpeg"/><Relationship Id="rId98" Type="http://schemas.openxmlformats.org/officeDocument/2006/relationships/hyperlink" Target="https://link.sbstck.com/redirect/4f7d55d7-78e1-434a-919d-f516cc3e5bec?j=eyJ1IjoiZG9paTgifQ.91g_34VRuzI_MLkPmRIGM0gm4tNgR1dQS7br89dPnSg" TargetMode="External"/><Relationship Id="rId121" Type="http://schemas.openxmlformats.org/officeDocument/2006/relationships/hyperlink" Target="https://link.sbstck.com/redirect/538929d0-0aa1-4d5c-a91a-dd78bcb3b1a3?j=eyJ1IjoiZG9paTgifQ.91g_34VRuzI_MLkPmRIGM0gm4tNgR1dQS7br89dPnSg" TargetMode="External"/><Relationship Id="rId142" Type="http://schemas.openxmlformats.org/officeDocument/2006/relationships/image" Target="media/image9.jpeg"/><Relationship Id="rId163" Type="http://schemas.openxmlformats.org/officeDocument/2006/relationships/hyperlink" Target="https://link.sbstck.com/redirect/c0903d9b-018f-4fd8-9761-dc8d51cdbba6?j=eyJ1IjoiZG9paTgifQ.91g_34VRuzI_MLkPmRIGM0gm4tNgR1dQS7br89dPnSg" TargetMode="External"/><Relationship Id="rId184" Type="http://schemas.openxmlformats.org/officeDocument/2006/relationships/hyperlink" Target="https://link.sbstck.com/redirect/89531556-5864-4f58-b825-0e38c2b86e3e?j=eyJ1IjoiZG9paTgifQ.91g_34VRuzI_MLkPmRIGM0gm4tNgR1dQS7br89dPnSg" TargetMode="External"/><Relationship Id="rId189" Type="http://schemas.openxmlformats.org/officeDocument/2006/relationships/hyperlink" Target="https://link.sbstck.com/redirect/52a265cb-fa56-416c-851c-4fd9dfcb7f76?j=eyJ1IjoiZG9paTgifQ.91g_34VRuzI_MLkPmRIGM0gm4tNgR1dQS7br89dPnSg" TargetMode="External"/><Relationship Id="rId219" Type="http://schemas.openxmlformats.org/officeDocument/2006/relationships/hyperlink" Target="https://substack.com/app-link/post?publication_id=583200&amp;post_id=135624747&amp;utm_source=substack&amp;utm_medium=email&amp;utm_content=share&amp;action=share&amp;triggerShare=true&amp;isFreemail=false&amp;token=eyJ1c2VyX2lkIjoyMjk3ODczNiwicG9zdF9pZCI6MTM1NjI0NzQ3LCJpYXQiOjE2OTA5MDEyNTYsImV4cCI6MTY5MzQ5MzI1NiwiaXNzIjoicHViLTU4MzIwMCIsInN1YiI6InBvc3QtcmVhY3Rpb24ifQ.vFUQoMetWGnXtCBx2nJV4szWk4PerrhAoXUdmGxMJFU" TargetMode="External"/><Relationship Id="rId3" Type="http://schemas.openxmlformats.org/officeDocument/2006/relationships/settings" Target="settings.xml"/><Relationship Id="rId214" Type="http://schemas.openxmlformats.org/officeDocument/2006/relationships/hyperlink" Target="https://link.sbstck.com/redirect/fa431259-38d4-4564-8bee-71ddc54eef89?j=eyJ1IjoiZG9paTgifQ.91g_34VRuzI_MLkPmRIGM0gm4tNgR1dQS7br89dPnSg" TargetMode="External"/><Relationship Id="rId25" Type="http://schemas.openxmlformats.org/officeDocument/2006/relationships/hyperlink" Target="https://link.sbstck.com/redirect/26585cb8-be07-43b9-a402-30dca3003062?j=eyJ1IjoiZG9paTgifQ.91g_34VRuzI_MLkPmRIGM0gm4tNgR1dQS7br89dPnSg" TargetMode="External"/><Relationship Id="rId46" Type="http://schemas.openxmlformats.org/officeDocument/2006/relationships/hyperlink" Target="https://link.sbstck.com/redirect/c3817c40-de5b-47ed-8f02-6fee40bb901b?j=eyJ1IjoiZG9paTgifQ.91g_34VRuzI_MLkPmRIGM0gm4tNgR1dQS7br89dPnSg" TargetMode="External"/><Relationship Id="rId67" Type="http://schemas.openxmlformats.org/officeDocument/2006/relationships/hyperlink" Target="https://link.sbstck.com/redirect/ff883573-2fd0-4435-a482-a210da752f69?j=eyJ1IjoiZG9paTgifQ.91g_34VRuzI_MLkPmRIGM0gm4tNgR1dQS7br89dPnSg" TargetMode="External"/><Relationship Id="rId116" Type="http://schemas.openxmlformats.org/officeDocument/2006/relationships/hyperlink" Target="https://link.sbstck.com/redirect/7e04eb7c-048b-461f-9c30-1d4644188919?j=eyJ1IjoiZG9paTgifQ.91g_34VRuzI_MLkPmRIGM0gm4tNgR1dQS7br89dPnSg" TargetMode="External"/><Relationship Id="rId137" Type="http://schemas.openxmlformats.org/officeDocument/2006/relationships/hyperlink" Target="https://link.sbstck.com/redirect/a0877fd3-7723-474c-a8bf-9ebd5ee75173?j=eyJ1IjoiZG9paTgifQ.91g_34VRuzI_MLkPmRIGM0gm4tNgR1dQS7br89dPnSg" TargetMode="External"/><Relationship Id="rId158" Type="http://schemas.openxmlformats.org/officeDocument/2006/relationships/hyperlink" Target="https://link.sbstck.com/redirect/86e5ef41-9949-4445-a5eb-a065fe225888?j=eyJ1IjoiZG9paTgifQ.91g_34VRuzI_MLkPmRIGM0gm4tNgR1dQS7br89dPnSg" TargetMode="External"/><Relationship Id="rId20" Type="http://schemas.openxmlformats.org/officeDocument/2006/relationships/hyperlink" Target="https://link.sbstck.com/redirect/0fbc4ddc-8a63-4ec7-ae57-2832a3d16c15?j=eyJ1IjoiZG9paTgifQ.91g_34VRuzI_MLkPmRIGM0gm4tNgR1dQS7br89dPnSg" TargetMode="External"/><Relationship Id="rId41" Type="http://schemas.openxmlformats.org/officeDocument/2006/relationships/hyperlink" Target="https://link.sbstck.com/redirect/1f85d421-d4ba-45e7-ab35-a1578d5e8917?j=eyJ1IjoiZG9paTgifQ.91g_34VRuzI_MLkPmRIGM0gm4tNgR1dQS7br89dPnSg" TargetMode="External"/><Relationship Id="rId62" Type="http://schemas.openxmlformats.org/officeDocument/2006/relationships/hyperlink" Target="https://link.sbstck.com/redirect/e4792e35-1d28-4d5a-9aad-516d1bd561a9?j=eyJ1IjoiZG9paTgifQ.91g_34VRuzI_MLkPmRIGM0gm4tNgR1dQS7br89dPnSg" TargetMode="External"/><Relationship Id="rId83" Type="http://schemas.openxmlformats.org/officeDocument/2006/relationships/hyperlink" Target="https://link.sbstck.com/redirect/7f239642-75a7-4e82-827b-1cf221fa8af3?j=eyJ1IjoiZG9paTgifQ.91g_34VRuzI_MLkPmRIGM0gm4tNgR1dQS7br89dPnSg" TargetMode="External"/><Relationship Id="rId88" Type="http://schemas.openxmlformats.org/officeDocument/2006/relationships/hyperlink" Target="https://link.sbstck.com/redirect/dae382be-9136-4b18-8d30-0f83b7d3eb91?j=eyJ1IjoiZG9paTgifQ.91g_34VRuzI_MLkPmRIGM0gm4tNgR1dQS7br89dPnSg" TargetMode="External"/><Relationship Id="rId111" Type="http://schemas.openxmlformats.org/officeDocument/2006/relationships/hyperlink" Target="https://link.sbstck.com/redirect/1d56cdfd-29ea-42bf-a51a-dcba022ddf59?j=eyJ1IjoiZG9paTgifQ.91g_34VRuzI_MLkPmRIGM0gm4tNgR1dQS7br89dPnSg" TargetMode="External"/><Relationship Id="rId132" Type="http://schemas.openxmlformats.org/officeDocument/2006/relationships/hyperlink" Target="https://link.sbstck.com/redirect/0167cbd2-8e79-424d-8c75-81d5537e9e31?j=eyJ1IjoiZG9paTgifQ.91g_34VRuzI_MLkPmRIGM0gm4tNgR1dQS7br89dPnSg" TargetMode="External"/><Relationship Id="rId153" Type="http://schemas.openxmlformats.org/officeDocument/2006/relationships/hyperlink" Target="https://link.sbstck.com/redirect/8f577e43-00f0-4144-b17f-e17d252db184?j=eyJ1IjoiZG9paTgifQ.91g_34VRuzI_MLkPmRIGM0gm4tNgR1dQS7br89dPnSg" TargetMode="External"/><Relationship Id="rId174" Type="http://schemas.openxmlformats.org/officeDocument/2006/relationships/hyperlink" Target="https://link.sbstck.com/redirect/0ff15a3e-a187-40b5-875c-01f392d36e82?j=eyJ1IjoiZG9paTgifQ.91g_34VRuzI_MLkPmRIGM0gm4tNgR1dQS7br89dPnSg" TargetMode="External"/><Relationship Id="rId179" Type="http://schemas.openxmlformats.org/officeDocument/2006/relationships/hyperlink" Target="https://link.sbstck.com/redirect/6373ca4d-ebee-4ef8-841a-88b5a8122929?j=eyJ1IjoiZG9paTgifQ.91g_34VRuzI_MLkPmRIGM0gm4tNgR1dQS7br89dPnSg" TargetMode="External"/><Relationship Id="rId195" Type="http://schemas.openxmlformats.org/officeDocument/2006/relationships/hyperlink" Target="https://link.sbstck.com/redirect/01042ac4-ab76-4ceb-8e1f-324a21709c26?j=eyJ1IjoiZG9paTgifQ.91g_34VRuzI_MLkPmRIGM0gm4tNgR1dQS7br89dPnSg" TargetMode="External"/><Relationship Id="rId209" Type="http://schemas.openxmlformats.org/officeDocument/2006/relationships/hyperlink" Target="https://link.sbstck.com/redirect/b55795c5-7a31-4e0c-a649-e6f10f138e75?j=eyJ1IjoiZG9paTgifQ.91g_34VRuzI_MLkPmRIGM0gm4tNgR1dQS7br89dPnSg" TargetMode="External"/><Relationship Id="rId190" Type="http://schemas.openxmlformats.org/officeDocument/2006/relationships/hyperlink" Target="https://link.sbstck.com/redirect/7868c390-7f21-447a-809b-b357de61774e?j=eyJ1IjoiZG9paTgifQ.91g_34VRuzI_MLkPmRIGM0gm4tNgR1dQS7br89dPnSg" TargetMode="External"/><Relationship Id="rId204" Type="http://schemas.openxmlformats.org/officeDocument/2006/relationships/hyperlink" Target="https://link.sbstck.com/redirect/c536413d-f1ca-499c-ad6e-91918e6c2ec9?j=eyJ1IjoiZG9paTgifQ.91g_34VRuzI_MLkPmRIGM0gm4tNgR1dQS7br89dPnSg" TargetMode="External"/><Relationship Id="rId220" Type="http://schemas.openxmlformats.org/officeDocument/2006/relationships/hyperlink" Target="https://substack.com/redirect/2/eyJlIjoiaHR0cHM6Ly9yd21hbG9uZW1kLnN1YnN0YWNrLmNvbS9zdWJzY3JpYmU_dG9rZW49ZXlKMWMyVnlYMmxrSWpveU1qazNPRGN6Tml3aWFXRjBJam94Tmprd09UQXhNalUyTENKbGVIQWlPakUyT1RNME9UTXlOVFlzSW1semN5STZJbkIxWWkwMU9ETXlNREFpTENKemRXSWlPaUpqYUdWamEyOTFkQ0o5LlpiUEEwdzVMcGxfbDZQU2w5OHBESXhtb082eW9jNXJzQ3dLZHdPOGt1bW8mdXRtX3NvdXJjZT1wb3N0IiwicCI6MTM1NjI0NzQ3LCJzIjo1ODMyMDAsImYiOmZhbHNlLCJ1IjoyMjk3ODczNiwiaWF0IjoxNjkwOTAxMjU2LCJleHAiOjE2OTM0OTMyNTYsImlzcyI6InB1Yi0wIiwic3ViIjoibGluay1yZWRpcmVjdCJ9.NQBgOntkxv6lHx5nqOcPhbAx4pMlfJpoSx2P-26JR6Q?&amp;donate=true" TargetMode="External"/><Relationship Id="rId15" Type="http://schemas.openxmlformats.org/officeDocument/2006/relationships/hyperlink" Target="https://link.sbstck.com/redirect/fb830aa4-b852-4844-99d8-6303f1c333e3?j=eyJ1IjoiZG9paTgifQ.91g_34VRuzI_MLkPmRIGM0gm4tNgR1dQS7br89dPnSg" TargetMode="External"/><Relationship Id="rId36" Type="http://schemas.openxmlformats.org/officeDocument/2006/relationships/hyperlink" Target="https://link.sbstck.com/redirect/03b1fcd6-a449-46c4-849d-045c0c46a80f?j=eyJ1IjoiZG9paTgifQ.91g_34VRuzI_MLkPmRIGM0gm4tNgR1dQS7br89dPnSg" TargetMode="External"/><Relationship Id="rId57" Type="http://schemas.openxmlformats.org/officeDocument/2006/relationships/hyperlink" Target="https://link.sbstck.com/redirect/ffdac258-6d31-4477-b7f0-fefe04cdc198?j=eyJ1IjoiZG9paTgifQ.91g_34VRuzI_MLkPmRIGM0gm4tNgR1dQS7br89dPnSg" TargetMode="External"/><Relationship Id="rId106" Type="http://schemas.openxmlformats.org/officeDocument/2006/relationships/hyperlink" Target="https://link.sbstck.com/redirect/c7ff7cea-228f-4772-9df6-9944440fd113?j=eyJ1IjoiZG9paTgifQ.91g_34VRuzI_MLkPmRIGM0gm4tNgR1dQS7br89dPnSg" TargetMode="External"/><Relationship Id="rId127" Type="http://schemas.openxmlformats.org/officeDocument/2006/relationships/hyperlink" Target="https://link.sbstck.com/redirect/4f6cd69d-647c-4b06-997e-5c15129d018c?j=eyJ1IjoiZG9paTgifQ.91g_34VRuzI_MLkPmRIGM0gm4tNgR1dQS7br89dPnSg" TargetMode="External"/><Relationship Id="rId10" Type="http://schemas.openxmlformats.org/officeDocument/2006/relationships/hyperlink" Target="https://link.sbstck.com/redirect/d516bbf4-8b15-47a6-bf3a-d154573fee4c?j=eyJ1IjoiZG9paTgifQ.91g_34VRuzI_MLkPmRIGM0gm4tNgR1dQS7br89dPnSg" TargetMode="External"/><Relationship Id="rId31" Type="http://schemas.openxmlformats.org/officeDocument/2006/relationships/hyperlink" Target="https://link.sbstck.com/redirect/a30df934-ecf2-470f-b4e2-c5c0e11c9acc?j=eyJ1IjoiZG9paTgifQ.91g_34VRuzI_MLkPmRIGM0gm4tNgR1dQS7br89dPnSg" TargetMode="External"/><Relationship Id="rId52" Type="http://schemas.openxmlformats.org/officeDocument/2006/relationships/hyperlink" Target="https://link.sbstck.com/redirect/ba714c4e-4afd-472b-a8f1-040573d2f18f?j=eyJ1IjoiZG9paTgifQ.91g_34VRuzI_MLkPmRIGM0gm4tNgR1dQS7br89dPnSg" TargetMode="External"/><Relationship Id="rId73" Type="http://schemas.openxmlformats.org/officeDocument/2006/relationships/hyperlink" Target="https://link.sbstck.com/redirect/cefae298-409e-45f8-bbb9-37396915dbd3?j=eyJ1IjoiZG9paTgifQ.91g_34VRuzI_MLkPmRIGM0gm4tNgR1dQS7br89dPnSg" TargetMode="External"/><Relationship Id="rId78" Type="http://schemas.openxmlformats.org/officeDocument/2006/relationships/hyperlink" Target="https://link.sbstck.com/redirect/b6b23ab7-77e0-4d02-9da0-65a91c91470d?j=eyJ1IjoiZG9paTgifQ.91g_34VRuzI_MLkPmRIGM0gm4tNgR1dQS7br89dPnSg" TargetMode="External"/><Relationship Id="rId94" Type="http://schemas.openxmlformats.org/officeDocument/2006/relationships/hyperlink" Target="https://link.sbstck.com/redirect/6db8b694-200b-4391-9273-d2ee554b8779?j=eyJ1IjoiZG9paTgifQ.91g_34VRuzI_MLkPmRIGM0gm4tNgR1dQS7br89dPnSg" TargetMode="External"/><Relationship Id="rId99" Type="http://schemas.openxmlformats.org/officeDocument/2006/relationships/hyperlink" Target="https://link.sbstck.com/redirect/6732ab6c-c4d6-43aa-96a9-1142b19c5e96?j=eyJ1IjoiZG9paTgifQ.91g_34VRuzI_MLkPmRIGM0gm4tNgR1dQS7br89dPnSg" TargetMode="External"/><Relationship Id="rId101" Type="http://schemas.openxmlformats.org/officeDocument/2006/relationships/image" Target="media/image4.jpeg"/><Relationship Id="rId122" Type="http://schemas.openxmlformats.org/officeDocument/2006/relationships/hyperlink" Target="https://link.sbstck.com/redirect/d7a97aca-bd1b-4e90-b05d-60621e116886?j=eyJ1IjoiZG9paTgifQ.91g_34VRuzI_MLkPmRIGM0gm4tNgR1dQS7br89dPnSg" TargetMode="External"/><Relationship Id="rId143" Type="http://schemas.openxmlformats.org/officeDocument/2006/relationships/image" Target="media/image10.jpeg"/><Relationship Id="rId148" Type="http://schemas.openxmlformats.org/officeDocument/2006/relationships/hyperlink" Target="https://link.sbstck.com/redirect/bd434263-dc78-40b1-965a-9f412cafe432?j=eyJ1IjoiZG9paTgifQ.91g_34VRuzI_MLkPmRIGM0gm4tNgR1dQS7br89dPnSg" TargetMode="External"/><Relationship Id="rId164" Type="http://schemas.openxmlformats.org/officeDocument/2006/relationships/hyperlink" Target="https://link.sbstck.com/redirect/75027e79-3a30-4605-a776-83d714603894?j=eyJ1IjoiZG9paTgifQ.91g_34VRuzI_MLkPmRIGM0gm4tNgR1dQS7br89dPnSg" TargetMode="External"/><Relationship Id="rId169" Type="http://schemas.openxmlformats.org/officeDocument/2006/relationships/hyperlink" Target="https://link.sbstck.com/redirect/dfcba0cc-a97a-429f-8203-d82d453f1f98?j=eyJ1IjoiZG9paTgifQ.91g_34VRuzI_MLkPmRIGM0gm4tNgR1dQS7br89dPnSg" TargetMode="External"/><Relationship Id="rId185" Type="http://schemas.openxmlformats.org/officeDocument/2006/relationships/hyperlink" Target="https://link.sbstck.com/redirect/937cb1ee-9ea6-4f8e-9517-cc3ffc9134b2?j=eyJ1IjoiZG9paTgifQ.91g_34VRuzI_MLkPmRIGM0gm4tNgR1dQS7br89dPnSg" TargetMode="External"/><Relationship Id="rId4" Type="http://schemas.openxmlformats.org/officeDocument/2006/relationships/webSettings" Target="webSettings.xml"/><Relationship Id="rId9" Type="http://schemas.openxmlformats.org/officeDocument/2006/relationships/hyperlink" Target="https://link.sbstck.com/redirect/d516bbf4-8b15-47a6-bf3a-d154573fee4c?j=eyJ1IjoiZG9paTgifQ.91g_34VRuzI_MLkPmRIGM0gm4tNgR1dQS7br89dPnSg" TargetMode="External"/><Relationship Id="rId180" Type="http://schemas.openxmlformats.org/officeDocument/2006/relationships/hyperlink" Target="https://link.sbstck.com/redirect/55fa8183-2eee-46bb-b911-5606f5f0d1a6?j=eyJ1IjoiZG9paTgifQ.91g_34VRuzI_MLkPmRIGM0gm4tNgR1dQS7br89dPnSg" TargetMode="External"/><Relationship Id="rId210" Type="http://schemas.openxmlformats.org/officeDocument/2006/relationships/hyperlink" Target="https://link.sbstck.com/redirect/aba36ee6-18b4-4642-9ff2-05fbd500a5c9?j=eyJ1IjoiZG9paTgifQ.91g_34VRuzI_MLkPmRIGM0gm4tNgR1dQS7br89dPnSg" TargetMode="External"/><Relationship Id="rId215" Type="http://schemas.openxmlformats.org/officeDocument/2006/relationships/hyperlink" Target="https://link.sbstck.com/redirect/cab33e08-e10f-4f1f-8927-68d9ba2eecdf?j=eyJ1IjoiZG9paTgifQ.91g_34VRuzI_MLkPmRIGM0gm4tNgR1dQS7br89dPnSg" TargetMode="External"/><Relationship Id="rId26" Type="http://schemas.openxmlformats.org/officeDocument/2006/relationships/hyperlink" Target="https://link.sbstck.com/redirect/ba714c4e-4afd-472b-a8f1-040573d2f18f?j=eyJ1IjoiZG9paTgifQ.91g_34VRuzI_MLkPmRIGM0gm4tNgR1dQS7br89dPnSg" TargetMode="External"/><Relationship Id="rId47" Type="http://schemas.openxmlformats.org/officeDocument/2006/relationships/hyperlink" Target="https://link.sbstck.com/redirect/c3817c40-de5b-47ed-8f02-6fee40bb901b?j=eyJ1IjoiZG9paTgifQ.91g_34VRuzI_MLkPmRIGM0gm4tNgR1dQS7br89dPnSg" TargetMode="External"/><Relationship Id="rId68" Type="http://schemas.openxmlformats.org/officeDocument/2006/relationships/hyperlink" Target="https://link.sbstck.com/redirect/ff883573-2fd0-4435-a482-a210da752f69?j=eyJ1IjoiZG9paTgifQ.91g_34VRuzI_MLkPmRIGM0gm4tNgR1dQS7br89dPnSg" TargetMode="External"/><Relationship Id="rId89" Type="http://schemas.openxmlformats.org/officeDocument/2006/relationships/hyperlink" Target="https://link.sbstck.com/redirect/caf68e32-b8f8-473e-ab01-e4a9765856ec?j=eyJ1IjoiZG9paTgifQ.91g_34VRuzI_MLkPmRIGM0gm4tNgR1dQS7br89dPnSg" TargetMode="External"/><Relationship Id="rId112" Type="http://schemas.openxmlformats.org/officeDocument/2006/relationships/hyperlink" Target="https://link.sbstck.com/redirect/fc23f4b4-62ae-486e-ba4d-c6ff70003214?j=eyJ1IjoiZG9paTgifQ.91g_34VRuzI_MLkPmRIGM0gm4tNgR1dQS7br89dPnSg" TargetMode="External"/><Relationship Id="rId133" Type="http://schemas.openxmlformats.org/officeDocument/2006/relationships/hyperlink" Target="https://link.sbstck.com/redirect/b9ddf8ae-dc56-4265-8ec6-e876d415d84e?j=eyJ1IjoiZG9paTgifQ.91g_34VRuzI_MLkPmRIGM0gm4tNgR1dQS7br89dPnSg" TargetMode="External"/><Relationship Id="rId154" Type="http://schemas.openxmlformats.org/officeDocument/2006/relationships/hyperlink" Target="https://link.sbstck.com/redirect/83abc657-5083-4a0b-a352-7f4aea8cf850?j=eyJ1IjoiZG9paTgifQ.91g_34VRuzI_MLkPmRIGM0gm4tNgR1dQS7br89dPnSg" TargetMode="External"/><Relationship Id="rId175" Type="http://schemas.openxmlformats.org/officeDocument/2006/relationships/hyperlink" Target="https://link.sbstck.com/redirect/1e8d87b6-2b81-40d8-b179-5cf294d8453b?j=eyJ1IjoiZG9paTgifQ.91g_34VRuzI_MLkPmRIGM0gm4tNgR1dQS7br89dPnSg" TargetMode="External"/><Relationship Id="rId196" Type="http://schemas.openxmlformats.org/officeDocument/2006/relationships/hyperlink" Target="https://link.sbstck.com/redirect/dae382be-9136-4b18-8d30-0f83b7d3eb91?j=eyJ1IjoiZG9paTgifQ.91g_34VRuzI_MLkPmRIGM0gm4tNgR1dQS7br89dPnSg" TargetMode="External"/><Relationship Id="rId200" Type="http://schemas.openxmlformats.org/officeDocument/2006/relationships/hyperlink" Target="https://link.sbstck.com/redirect/fc23f4b4-62ae-486e-ba4d-c6ff70003214?j=eyJ1IjoiZG9paTgifQ.91g_34VRuzI_MLkPmRIGM0gm4tNgR1dQS7br89dPnSg" TargetMode="External"/><Relationship Id="rId16" Type="http://schemas.openxmlformats.org/officeDocument/2006/relationships/hyperlink" Target="https://link.sbstck.com/redirect/0a0b460d-7241-49ce-bed6-befd96928f3a?j=eyJ1IjoiZG9paTgifQ.91g_34VRuzI_MLkPmRIGM0gm4tNgR1dQS7br89dPnSg" TargetMode="External"/><Relationship Id="rId221" Type="http://schemas.openxmlformats.org/officeDocument/2006/relationships/hyperlink" Target="https://substack.com/redirect/2/eyJlIjoiaHR0cHM6Ly9yd21hbG9uZW1kLnN1YnN0YWNrLmNvbS9hY2NvdW50IiwicCI6MTM1NjI0NzQ3LCJzIjo1ODMyMDAsImYiOmZhbHNlLCJ1IjoyMjk3ODczNiwiaWF0IjoxNjkwOTAxMjU2LCJleHAiOjE2OTM0OTMyNTYsImlzcyI6InB1Yi0wIiwic3ViIjoibGluay1yZWRpcmVjdCJ9.XacDVd78gIMoglBydXcFGSBQCw3HDEGDJIlMuLMbI1c?" TargetMode="External"/><Relationship Id="rId37" Type="http://schemas.openxmlformats.org/officeDocument/2006/relationships/hyperlink" Target="https://link.sbstck.com/redirect/6c769e46-c2f2-492c-802c-9bc7135230e1?j=eyJ1IjoiZG9paTgifQ.91g_34VRuzI_MLkPmRIGM0gm4tNgR1dQS7br89dPnSg" TargetMode="External"/><Relationship Id="rId58" Type="http://schemas.openxmlformats.org/officeDocument/2006/relationships/hyperlink" Target="https://link.sbstck.com/redirect/0b206de6-f54f-44c5-97cb-2ad6f80fa9f9?j=eyJ1IjoiZG9paTgifQ.91g_34VRuzI_MLkPmRIGM0gm4tNgR1dQS7br89dPnSg" TargetMode="External"/><Relationship Id="rId79" Type="http://schemas.openxmlformats.org/officeDocument/2006/relationships/hyperlink" Target="https://link.sbstck.com/redirect/7309cf28-83d8-4ab4-848e-5682eb4b053b?j=eyJ1IjoiZG9paTgifQ.91g_34VRuzI_MLkPmRIGM0gm4tNgR1dQS7br89dPnSg" TargetMode="External"/><Relationship Id="rId102" Type="http://schemas.openxmlformats.org/officeDocument/2006/relationships/hyperlink" Target="https://link.sbstck.com/redirect/60208c65-3811-4f20-8d48-e5fe082a5ede?j=eyJ1IjoiZG9paTgifQ.91g_34VRuzI_MLkPmRIGM0gm4tNgR1dQS7br89dPnSg" TargetMode="External"/><Relationship Id="rId123" Type="http://schemas.openxmlformats.org/officeDocument/2006/relationships/hyperlink" Target="https://link.sbstck.com/redirect/719d17ce-8dc2-4cf5-92b5-a4cd17437b4d?j=eyJ1IjoiZG9paTgifQ.91g_34VRuzI_MLkPmRIGM0gm4tNgR1dQS7br89dPnSg" TargetMode="External"/><Relationship Id="rId144" Type="http://schemas.openxmlformats.org/officeDocument/2006/relationships/hyperlink" Target="https://link.sbstck.com/redirect/f07f4229-3dfd-4457-a80a-133c036793a2?j=eyJ1IjoiZG9paTgifQ.91g_34VRuzI_MLkPmRIGM0gm4tNgR1dQS7br89dPnSg" TargetMode="External"/><Relationship Id="rId90" Type="http://schemas.openxmlformats.org/officeDocument/2006/relationships/hyperlink" Target="https://link.sbstck.com/redirect/c3ac064f-ccac-427c-8ee0-72b1cdcb1175?j=eyJ1IjoiZG9paTgifQ.91g_34VRuzI_MLkPmRIGM0gm4tNgR1dQS7br89dPnSg" TargetMode="External"/><Relationship Id="rId165" Type="http://schemas.openxmlformats.org/officeDocument/2006/relationships/hyperlink" Target="https://link.sbstck.com/redirect/0d2dc451-6e26-4bf4-9656-054cfe8f79fa?j=eyJ1IjoiZG9paTgifQ.91g_34VRuzI_MLkPmRIGM0gm4tNgR1dQS7br89dPnSg" TargetMode="External"/><Relationship Id="rId186" Type="http://schemas.openxmlformats.org/officeDocument/2006/relationships/hyperlink" Target="https://link.sbstck.com/redirect/3ce7b482-d9af-4316-809e-48edb7361fd0?j=eyJ1IjoiZG9paTgifQ.91g_34VRuzI_MLkPmRIGM0gm4tNgR1dQS7br89dPnSg" TargetMode="External"/><Relationship Id="rId211" Type="http://schemas.openxmlformats.org/officeDocument/2006/relationships/hyperlink" Target="https://link.sbstck.com/redirect/2e4218d2-98c9-40ea-a588-11f25ab7a1a5?j=eyJ1IjoiZG9paTgifQ.91g_34VRuzI_MLkPmRIGM0gm4tNgR1dQS7br89dPnSg" TargetMode="External"/><Relationship Id="rId27" Type="http://schemas.openxmlformats.org/officeDocument/2006/relationships/hyperlink" Target="https://link.sbstck.com/redirect/1f5935bb-e5be-4118-a0a0-cc89bb7a4e12?j=eyJ1IjoiZG9paTgifQ.91g_34VRuzI_MLkPmRIGM0gm4tNgR1dQS7br89dPnSg" TargetMode="External"/><Relationship Id="rId48" Type="http://schemas.openxmlformats.org/officeDocument/2006/relationships/hyperlink" Target="https://link.sbstck.com/redirect/54aaa15a-7b7e-4b08-8472-34bebaf71408?j=eyJ1IjoiZG9paTgifQ.91g_34VRuzI_MLkPmRIGM0gm4tNgR1dQS7br89dPnSg" TargetMode="External"/><Relationship Id="rId69" Type="http://schemas.openxmlformats.org/officeDocument/2006/relationships/image" Target="media/image2.jpeg"/><Relationship Id="rId113" Type="http://schemas.openxmlformats.org/officeDocument/2006/relationships/hyperlink" Target="https://link.sbstck.com/redirect/5b09ce90-71fa-46f9-bd57-d2372e365e41?j=eyJ1IjoiZG9paTgifQ.91g_34VRuzI_MLkPmRIGM0gm4tNgR1dQS7br89dPnSg" TargetMode="External"/><Relationship Id="rId134" Type="http://schemas.openxmlformats.org/officeDocument/2006/relationships/hyperlink" Target="https://link.sbstck.com/redirect/f1b03c80-c7c4-46b8-8931-bcdbaa024831?j=eyJ1IjoiZG9paTgifQ.91g_34VRuzI_MLkPmRIGM0gm4tNgR1dQS7br89dPnSg" TargetMode="External"/><Relationship Id="rId80" Type="http://schemas.openxmlformats.org/officeDocument/2006/relationships/hyperlink" Target="https://link.sbstck.com/redirect/2ea24376-95d7-4ce7-bfd2-3c92f43a4946?j=eyJ1IjoiZG9paTgifQ.91g_34VRuzI_MLkPmRIGM0gm4tNgR1dQS7br89dPnSg" TargetMode="External"/><Relationship Id="rId155" Type="http://schemas.openxmlformats.org/officeDocument/2006/relationships/hyperlink" Target="https://link.sbstck.com/redirect/a10fd5c7-6425-4fc6-bd01-04d5f181459c?j=eyJ1IjoiZG9paTgifQ.91g_34VRuzI_MLkPmRIGM0gm4tNgR1dQS7br89dPnSg" TargetMode="External"/><Relationship Id="rId176" Type="http://schemas.openxmlformats.org/officeDocument/2006/relationships/hyperlink" Target="https://link.sbstck.com/redirect/389b2251-0bf6-4fba-9844-36ee23fcf60f?j=eyJ1IjoiZG9paTgifQ.91g_34VRuzI_MLkPmRIGM0gm4tNgR1dQS7br89dPnSg" TargetMode="External"/><Relationship Id="rId197" Type="http://schemas.openxmlformats.org/officeDocument/2006/relationships/hyperlink" Target="https://link.sbstck.com/redirect/60f2c151-7df0-486d-ba17-d2e66634eeab?j=eyJ1IjoiZG9paTgifQ.91g_34VRuzI_MLkPmRIGM0gm4tNgR1dQS7br89dPnSg" TargetMode="External"/><Relationship Id="rId201" Type="http://schemas.openxmlformats.org/officeDocument/2006/relationships/hyperlink" Target="https://link.sbstck.com/redirect/389b2251-0bf6-4fba-9844-36ee23fcf60f?j=eyJ1IjoiZG9paTgifQ.91g_34VRuzI_MLkPmRIGM0gm4tNgR1dQS7br89dPnSg" TargetMode="External"/><Relationship Id="rId222" Type="http://schemas.openxmlformats.org/officeDocument/2006/relationships/fontTable" Target="fontTable.xml"/><Relationship Id="rId17" Type="http://schemas.openxmlformats.org/officeDocument/2006/relationships/hyperlink" Target="https://link.sbstck.com/redirect/35a05118-9ae2-415f-9731-c9a3bcf9804f?j=eyJ1IjoiZG9paTgifQ.91g_34VRuzI_MLkPmRIGM0gm4tNgR1dQS7br89dPnSg" TargetMode="External"/><Relationship Id="rId38" Type="http://schemas.openxmlformats.org/officeDocument/2006/relationships/hyperlink" Target="https://link.sbstck.com/redirect/9cbaf21a-ef76-4fa9-86f6-baaeead4e332?j=eyJ1IjoiZG9paTgifQ.91g_34VRuzI_MLkPmRIGM0gm4tNgR1dQS7br89dPnSg" TargetMode="External"/><Relationship Id="rId59" Type="http://schemas.openxmlformats.org/officeDocument/2006/relationships/hyperlink" Target="https://link.sbstck.com/redirect/0b206de6-f54f-44c5-97cb-2ad6f80fa9f9?j=eyJ1IjoiZG9paTgifQ.91g_34VRuzI_MLkPmRIGM0gm4tNgR1dQS7br89dPnSg" TargetMode="External"/><Relationship Id="rId103" Type="http://schemas.openxmlformats.org/officeDocument/2006/relationships/hyperlink" Target="https://link.sbstck.com/redirect/8682aef3-b344-4ad6-95c9-407b7092e33c?j=eyJ1IjoiZG9paTgifQ.91g_34VRuzI_MLkPmRIGM0gm4tNgR1dQS7br89dPnSg" TargetMode="External"/><Relationship Id="rId124" Type="http://schemas.openxmlformats.org/officeDocument/2006/relationships/hyperlink" Target="https://link.sbstck.com/redirect/4f7d55d7-78e1-434a-919d-f516cc3e5bec?j=eyJ1IjoiZG9paTgifQ.91g_34VRuzI_MLkPmRIGM0gm4tNgR1dQS7br89dPnSg" TargetMode="External"/><Relationship Id="rId70" Type="http://schemas.openxmlformats.org/officeDocument/2006/relationships/hyperlink" Target="https://link.sbstck.com/redirect/4606c7c9-8296-40b0-8a63-35c8b7f71eec?j=eyJ1IjoiZG9paTgifQ.91g_34VRuzI_MLkPmRIGM0gm4tNgR1dQS7br89dPnSg" TargetMode="External"/><Relationship Id="rId91" Type="http://schemas.openxmlformats.org/officeDocument/2006/relationships/hyperlink" Target="https://link.sbstck.com/redirect/eaea4933-924c-4075-85f2-1c40282b4d14?j=eyJ1IjoiZG9paTgifQ.91g_34VRuzI_MLkPmRIGM0gm4tNgR1dQS7br89dPnSg" TargetMode="External"/><Relationship Id="rId145" Type="http://schemas.openxmlformats.org/officeDocument/2006/relationships/hyperlink" Target="https://link.sbstck.com/redirect/df3ac14f-4c23-4560-8b72-9805215e13a3?j=eyJ1IjoiZG9paTgifQ.91g_34VRuzI_MLkPmRIGM0gm4tNgR1dQS7br89dPnSg" TargetMode="External"/><Relationship Id="rId166" Type="http://schemas.openxmlformats.org/officeDocument/2006/relationships/hyperlink" Target="https://link.sbstck.com/redirect/937cb1ee-9ea6-4f8e-9517-cc3ffc9134b2?j=eyJ1IjoiZG9paTgifQ.91g_34VRuzI_MLkPmRIGM0gm4tNgR1dQS7br89dPnSg" TargetMode="External"/><Relationship Id="rId187" Type="http://schemas.openxmlformats.org/officeDocument/2006/relationships/hyperlink" Target="https://link.sbstck.com/redirect/994f8b85-b439-4067-950d-f465fb491c48?j=eyJ1IjoiZG9paTgifQ.91g_34VRuzI_MLkPmRIGM0gm4tNgR1dQS7br89dPnSg" TargetMode="External"/><Relationship Id="rId1" Type="http://schemas.openxmlformats.org/officeDocument/2006/relationships/numbering" Target="numbering.xml"/><Relationship Id="rId212" Type="http://schemas.openxmlformats.org/officeDocument/2006/relationships/hyperlink" Target="https://link.sbstck.com/redirect/0b1bb3b4-4d40-410b-bcb9-faec513f4637?j=eyJ1IjoiZG9paTgifQ.91g_34VRuzI_MLkPmRIGM0gm4tNgR1dQS7br89dPnSg" TargetMode="External"/><Relationship Id="rId28" Type="http://schemas.openxmlformats.org/officeDocument/2006/relationships/hyperlink" Target="https://link.sbstck.com/redirect/27f797d9-2699-4590-af52-04114a3a2012?j=eyJ1IjoiZG9paTgifQ.91g_34VRuzI_MLkPmRIGM0gm4tNgR1dQS7br89dPnSg" TargetMode="External"/><Relationship Id="rId49" Type="http://schemas.openxmlformats.org/officeDocument/2006/relationships/hyperlink" Target="https://link.sbstck.com/redirect/58ba10cc-9e5f-48d5-8972-1d59556c1600?j=eyJ1IjoiZG9paTgifQ.91g_34VRuzI_MLkPmRIGM0gm4tNgR1dQS7br89dPnSg" TargetMode="External"/><Relationship Id="rId114" Type="http://schemas.openxmlformats.org/officeDocument/2006/relationships/hyperlink" Target="https://link.sbstck.com/redirect/d567b0e9-9b85-49e9-b265-66e592155474?j=eyJ1IjoiZG9paTgifQ.91g_34VRuzI_MLkPmRIGM0gm4tNgR1dQS7br89dPnSg" TargetMode="External"/><Relationship Id="rId60" Type="http://schemas.openxmlformats.org/officeDocument/2006/relationships/hyperlink" Target="https://link.sbstck.com/redirect/728d133e-30ff-4e50-9895-e75d71e832fd?j=eyJ1IjoiZG9paTgifQ.91g_34VRuzI_MLkPmRIGM0gm4tNgR1dQS7br89dPnSg" TargetMode="External"/><Relationship Id="rId81" Type="http://schemas.openxmlformats.org/officeDocument/2006/relationships/hyperlink" Target="https://link.sbstck.com/redirect/d2b61a7e-00d5-46d1-bcc1-60bee1388275?j=eyJ1IjoiZG9paTgifQ.91g_34VRuzI_MLkPmRIGM0gm4tNgR1dQS7br89dPnSg" TargetMode="External"/><Relationship Id="rId135" Type="http://schemas.openxmlformats.org/officeDocument/2006/relationships/hyperlink" Target="https://link.sbstck.com/redirect/9ca79175-ef3c-44fa-9609-83817a6f7842?j=eyJ1IjoiZG9paTgifQ.91g_34VRuzI_MLkPmRIGM0gm4tNgR1dQS7br89dPnSg" TargetMode="External"/><Relationship Id="rId156" Type="http://schemas.openxmlformats.org/officeDocument/2006/relationships/hyperlink" Target="https://link.sbstck.com/redirect/28448024-1629-4449-9945-a73d393c9d03?j=eyJ1IjoiZG9paTgifQ.91g_34VRuzI_MLkPmRIGM0gm4tNgR1dQS7br89dPnSg" TargetMode="External"/><Relationship Id="rId177" Type="http://schemas.openxmlformats.org/officeDocument/2006/relationships/hyperlink" Target="https://link.sbstck.com/redirect/b5a852c2-2ca8-46e2-aa82-2328ffca462d?j=eyJ1IjoiZG9paTgifQ.91g_34VRuzI_MLkPmRIGM0gm4tNgR1dQS7br89dPnSg" TargetMode="External"/><Relationship Id="rId198" Type="http://schemas.openxmlformats.org/officeDocument/2006/relationships/hyperlink" Target="https://link.sbstck.com/redirect/61033255-ad80-48cb-964e-ab2bffe91efb?j=eyJ1IjoiZG9paTgifQ.91g_34VRuzI_MLkPmRIGM0gm4tNgR1dQS7br89dPnSg" TargetMode="External"/><Relationship Id="rId202" Type="http://schemas.openxmlformats.org/officeDocument/2006/relationships/hyperlink" Target="https://link.sbstck.com/redirect/0618bb15-5504-4aee-bc38-da7ea8e48bba?j=eyJ1IjoiZG9paTgifQ.91g_34VRuzI_MLkPmRIGM0gm4tNgR1dQS7br89dPnSg" TargetMode="External"/><Relationship Id="rId223" Type="http://schemas.openxmlformats.org/officeDocument/2006/relationships/theme" Target="theme/theme1.xml"/><Relationship Id="rId18" Type="http://schemas.openxmlformats.org/officeDocument/2006/relationships/hyperlink" Target="https://link.sbstck.com/redirect/722e52e5-4175-43a8-b10b-f52004812159?j=eyJ1IjoiZG9paTgifQ.91g_34VRuzI_MLkPmRIGM0gm4tNgR1dQS7br89dPnSg" TargetMode="External"/><Relationship Id="rId39" Type="http://schemas.openxmlformats.org/officeDocument/2006/relationships/hyperlink" Target="https://link.sbstck.com/redirect/16472329-ca12-4e97-b225-134bfa96af6c?j=eyJ1IjoiZG9paTgifQ.91g_34VRuzI_MLkPmRIGM0gm4tNgR1dQS7br89dPnSg" TargetMode="External"/><Relationship Id="rId50" Type="http://schemas.openxmlformats.org/officeDocument/2006/relationships/hyperlink" Target="https://link.sbstck.com/redirect/7920f38b-c25b-4c6c-b153-027d8778c813?j=eyJ1IjoiZG9paTgifQ.91g_34VRuzI_MLkPmRIGM0gm4tNgR1dQS7br89dPnSg" TargetMode="External"/><Relationship Id="rId104" Type="http://schemas.openxmlformats.org/officeDocument/2006/relationships/hyperlink" Target="https://link.sbstck.com/redirect/b5a9a504-e79c-4878-8a33-245bb5cbf32a?j=eyJ1IjoiZG9paTgifQ.91g_34VRuzI_MLkPmRIGM0gm4tNgR1dQS7br89dPnSg" TargetMode="External"/><Relationship Id="rId125" Type="http://schemas.openxmlformats.org/officeDocument/2006/relationships/hyperlink" Target="https://link.sbstck.com/redirect/6b685bd5-26e6-411b-91c9-9cf9bf89a0e0?j=eyJ1IjoiZG9paTgifQ.91g_34VRuzI_MLkPmRIGM0gm4tNgR1dQS7br89dPnSg" TargetMode="External"/><Relationship Id="rId146" Type="http://schemas.openxmlformats.org/officeDocument/2006/relationships/hyperlink" Target="https://link.sbstck.com/redirect/f0bd8b80-fbe7-48d3-8fab-f9277f7d03e2?j=eyJ1IjoiZG9paTgifQ.91g_34VRuzI_MLkPmRIGM0gm4tNgR1dQS7br89dPnSg" TargetMode="External"/><Relationship Id="rId167" Type="http://schemas.openxmlformats.org/officeDocument/2006/relationships/hyperlink" Target="https://link.sbstck.com/redirect/52a265cb-fa56-416c-851c-4fd9dfcb7f76?j=eyJ1IjoiZG9paTgifQ.91g_34VRuzI_MLkPmRIGM0gm4tNgR1dQS7br89dPnSg" TargetMode="External"/><Relationship Id="rId188" Type="http://schemas.openxmlformats.org/officeDocument/2006/relationships/hyperlink" Target="https://link.sbstck.com/redirect/4b35d22a-ce89-435c-a278-1e4fe410c6ad?j=eyJ1IjoiZG9paTgifQ.91g_34VRuzI_MLkPmRIGM0gm4tNgR1dQS7br89dPnSg" TargetMode="External"/><Relationship Id="rId71" Type="http://schemas.openxmlformats.org/officeDocument/2006/relationships/hyperlink" Target="https://link.sbstck.com/redirect/dae382be-9136-4b18-8d30-0f83b7d3eb91?j=eyJ1IjoiZG9paTgifQ.91g_34VRuzI_MLkPmRIGM0gm4tNgR1dQS7br89dPnSg" TargetMode="External"/><Relationship Id="rId92" Type="http://schemas.openxmlformats.org/officeDocument/2006/relationships/hyperlink" Target="https://substackcdn.com/image/fetch/f_auto,q_auto:good,fl_progressive:steep/https%3A%2F%2Fsubstack-post-media.s3.amazonaws.com%2Fpublic%2Fimages%2Ffc09b2e3-5f38-45c5-8a72-99cff507de47_990x684.png" TargetMode="External"/><Relationship Id="rId213" Type="http://schemas.openxmlformats.org/officeDocument/2006/relationships/hyperlink" Target="https://link.sbstck.com/redirect/9bb76ff3-b9e8-41f5-97a7-95e5056c97fa?j=eyJ1IjoiZG9paTgifQ.91g_34VRuzI_MLkPmRIGM0gm4tNgR1dQS7br89dPnSg" TargetMode="External"/><Relationship Id="rId2" Type="http://schemas.openxmlformats.org/officeDocument/2006/relationships/styles" Target="styles.xml"/><Relationship Id="rId29" Type="http://schemas.openxmlformats.org/officeDocument/2006/relationships/hyperlink" Target="https://link.sbstck.com/redirect/27f797d9-2699-4590-af52-04114a3a2012?j=eyJ1IjoiZG9paTgifQ.91g_34VRuzI_MLkPmRIGM0gm4tNgR1dQS7br89dPnSg" TargetMode="External"/><Relationship Id="rId40" Type="http://schemas.openxmlformats.org/officeDocument/2006/relationships/hyperlink" Target="https://link.sbstck.com/redirect/89977601-2103-4a6f-8b2d-9684b13d0878?j=eyJ1IjoiZG9paTgifQ.91g_34VRuzI_MLkPmRIGM0gm4tNgR1dQS7br89dPnSg" TargetMode="External"/><Relationship Id="rId115" Type="http://schemas.openxmlformats.org/officeDocument/2006/relationships/hyperlink" Target="https://link.sbstck.com/redirect/7cd59ed7-d5c9-48f6-b90b-7ff1bf5bae8e?j=eyJ1IjoiZG9paTgifQ.91g_34VRuzI_MLkPmRIGM0gm4tNgR1dQS7br89dPnSg" TargetMode="External"/><Relationship Id="rId136" Type="http://schemas.openxmlformats.org/officeDocument/2006/relationships/hyperlink" Target="https://link.sbstck.com/redirect/cefae298-409e-45f8-bbb9-37396915dbd3?j=eyJ1IjoiZG9paTgifQ.91g_34VRuzI_MLkPmRIGM0gm4tNgR1dQS7br89dPnSg" TargetMode="External"/><Relationship Id="rId157" Type="http://schemas.openxmlformats.org/officeDocument/2006/relationships/hyperlink" Target="https://link.sbstck.com/redirect/807a7737-a5a8-4e8b-9001-143c66b3d839?j=eyJ1IjoiZG9paTgifQ.91g_34VRuzI_MLkPmRIGM0gm4tNgR1dQS7br89dPnSg" TargetMode="External"/><Relationship Id="rId178" Type="http://schemas.openxmlformats.org/officeDocument/2006/relationships/hyperlink" Target="https://link.sbstck.com/redirect/e4cfb805-3703-4bc1-948a-2ad89a446d11?j=eyJ1IjoiZG9paTgifQ.91g_34VRuzI_MLkPmRIGM0gm4tNgR1dQS7br89dPnSg" TargetMode="External"/><Relationship Id="rId61" Type="http://schemas.openxmlformats.org/officeDocument/2006/relationships/hyperlink" Target="https://link.sbstck.com/redirect/1eec3cb4-f126-4d62-827e-b8b262ad6b80?j=eyJ1IjoiZG9paTgifQ.91g_34VRuzI_MLkPmRIGM0gm4tNgR1dQS7br89dPnSg" TargetMode="External"/><Relationship Id="rId82" Type="http://schemas.openxmlformats.org/officeDocument/2006/relationships/hyperlink" Target="https://link.sbstck.com/redirect/140e4dfe-0497-4cf1-adf2-ec2df401aba7?j=eyJ1IjoiZG9paTgifQ.91g_34VRuzI_MLkPmRIGM0gm4tNgR1dQS7br89dPnSg" TargetMode="External"/><Relationship Id="rId199" Type="http://schemas.openxmlformats.org/officeDocument/2006/relationships/hyperlink" Target="https://link.sbstck.com/redirect/c1f01056-791a-4a4a-a513-9fce0eee37b7?j=eyJ1IjoiZG9paTgifQ.91g_34VRuzI_MLkPmRIGM0gm4tNgR1dQS7br89dPnSg" TargetMode="External"/><Relationship Id="rId203" Type="http://schemas.openxmlformats.org/officeDocument/2006/relationships/hyperlink" Target="https://link.sbstck.com/redirect/83afd13e-eebb-424b-9905-35cae5be0667?j=eyJ1IjoiZG9paTgifQ.91g_34VRuzI_MLkPmRIGM0gm4tNgR1dQS7br89dPnSg" TargetMode="External"/><Relationship Id="rId19" Type="http://schemas.openxmlformats.org/officeDocument/2006/relationships/hyperlink" Target="https://link.sbstck.com/redirect/1cbe70fc-6098-423c-9040-6ba0aae6877b?j=eyJ1IjoiZG9paTgifQ.91g_34VRuzI_MLkPmRIGM0gm4tNgR1dQS7br89dPnSg" TargetMode="External"/><Relationship Id="rId30" Type="http://schemas.openxmlformats.org/officeDocument/2006/relationships/hyperlink" Target="https://link.sbstck.com/redirect/37b85417-4fcf-4a3a-bb1b-d85b55180528?j=eyJ1IjoiZG9paTgifQ.91g_34VRuzI_MLkPmRIGM0gm4tNgR1dQS7br89dPnSg" TargetMode="External"/><Relationship Id="rId105" Type="http://schemas.openxmlformats.org/officeDocument/2006/relationships/hyperlink" Target="https://link.sbstck.com/redirect/3b9edf69-20b9-4ce3-a257-d03e1bb33119?j=eyJ1IjoiZG9paTgifQ.91g_34VRuzI_MLkPmRIGM0gm4tNgR1dQS7br89dPnSg" TargetMode="External"/><Relationship Id="rId126" Type="http://schemas.openxmlformats.org/officeDocument/2006/relationships/image" Target="media/image5.jpeg"/><Relationship Id="rId147" Type="http://schemas.openxmlformats.org/officeDocument/2006/relationships/hyperlink" Target="https://link.sbstck.com/redirect/cdf073d6-94c2-4ec9-982d-72dbddaefcaa?j=eyJ1IjoiZG9paTgifQ.91g_34VRuzI_MLkPmRIGM0gm4tNgR1dQS7br89dPnSg" TargetMode="External"/><Relationship Id="rId168" Type="http://schemas.openxmlformats.org/officeDocument/2006/relationships/hyperlink" Target="https://link.sbstck.com/redirect/703e9109-318f-4c45-9f9d-845312c968d2?j=eyJ1IjoiZG9paTgifQ.91g_34VRuzI_MLkPmRIGM0gm4tNgR1dQS7br89dPn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14795</Words>
  <Characters>84334</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12</cp:revision>
  <dcterms:created xsi:type="dcterms:W3CDTF">2023-08-01T15:04:00Z</dcterms:created>
  <dcterms:modified xsi:type="dcterms:W3CDTF">2023-08-02T12:03:00Z</dcterms:modified>
</cp:coreProperties>
</file>